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3503"/>
        <w:gridCol w:w="2371"/>
        <w:gridCol w:w="2406"/>
        <w:gridCol w:w="3468"/>
      </w:tblGrid>
      <w:tr w:rsidR="00C765B1" w:rsidRPr="00C32193" w14:paraId="700B7868" w14:textId="77777777" w:rsidTr="0079092B">
        <w:trPr>
          <w:trHeight w:val="302"/>
        </w:trPr>
        <w:tc>
          <w:tcPr>
            <w:tcW w:w="2500" w:type="pct"/>
            <w:gridSpan w:val="2"/>
            <w:tcBorders>
              <w:top w:val="single" w:sz="4" w:space="0" w:color="auto"/>
              <w:left w:val="single" w:sz="4" w:space="0" w:color="auto"/>
              <w:bottom w:val="single" w:sz="4" w:space="0" w:color="auto"/>
              <w:right w:val="nil"/>
            </w:tcBorders>
            <w:shd w:val="clear" w:color="auto" w:fill="1F3864" w:themeFill="accent1" w:themeFillShade="80"/>
            <w:vAlign w:val="center"/>
          </w:tcPr>
          <w:p w14:paraId="74F2B464" w14:textId="77777777" w:rsidR="00C765B1" w:rsidRPr="00C32193" w:rsidRDefault="00C765B1" w:rsidP="0079092B">
            <w:pPr>
              <w:rPr>
                <w:b/>
                <w:bCs/>
                <w:sz w:val="24"/>
                <w:szCs w:val="24"/>
                <w:lang w:val="en-US"/>
              </w:rPr>
            </w:pPr>
            <w:r w:rsidRPr="00C32193">
              <w:rPr>
                <w:b/>
                <w:bCs/>
                <w:sz w:val="24"/>
                <w:szCs w:val="24"/>
              </w:rPr>
              <w:t xml:space="preserve">Subscription Application Form </w:t>
            </w:r>
            <w:r w:rsidR="0079092B" w:rsidRPr="00C32193">
              <w:rPr>
                <w:b/>
                <w:bCs/>
                <w:sz w:val="24"/>
                <w:szCs w:val="24"/>
              </w:rPr>
              <w:t>f</w:t>
            </w:r>
            <w:r w:rsidRPr="00C32193">
              <w:rPr>
                <w:b/>
                <w:bCs/>
                <w:sz w:val="24"/>
                <w:szCs w:val="24"/>
              </w:rPr>
              <w:t>or Capital Increase</w:t>
            </w:r>
          </w:p>
          <w:p w14:paraId="152C1165" w14:textId="08C51C45" w:rsidR="004051C5" w:rsidRPr="00C32193" w:rsidRDefault="002A275A" w:rsidP="0079092B">
            <w:pPr>
              <w:rPr>
                <w:b/>
                <w:bCs/>
                <w:sz w:val="24"/>
                <w:szCs w:val="24"/>
                <w:lang w:val="en-US"/>
              </w:rPr>
            </w:pPr>
            <w:r w:rsidRPr="00C32193">
              <w:rPr>
                <w:b/>
                <w:bCs/>
                <w:sz w:val="24"/>
                <w:szCs w:val="24"/>
                <w:lang w:val="en-US"/>
              </w:rPr>
              <w:t xml:space="preserve">By </w:t>
            </w:r>
            <w:r w:rsidR="00164256" w:rsidRPr="00C32193">
              <w:rPr>
                <w:b/>
                <w:bCs/>
                <w:sz w:val="24"/>
                <w:szCs w:val="24"/>
                <w:lang w:val="en-US"/>
              </w:rPr>
              <w:t xml:space="preserve">Rights Issue </w:t>
            </w:r>
          </w:p>
        </w:tc>
        <w:tc>
          <w:tcPr>
            <w:tcW w:w="2500" w:type="pct"/>
            <w:gridSpan w:val="2"/>
            <w:tcBorders>
              <w:top w:val="single" w:sz="4" w:space="0" w:color="auto"/>
              <w:left w:val="nil"/>
              <w:bottom w:val="single" w:sz="4" w:space="0" w:color="auto"/>
              <w:right w:val="single" w:sz="4" w:space="0" w:color="auto"/>
            </w:tcBorders>
            <w:shd w:val="clear" w:color="auto" w:fill="1F3864" w:themeFill="accent1" w:themeFillShade="80"/>
            <w:vAlign w:val="center"/>
          </w:tcPr>
          <w:p w14:paraId="0B53AC50" w14:textId="347CC4FE" w:rsidR="00C765B1" w:rsidRPr="00C32193" w:rsidRDefault="00C765B1" w:rsidP="0079092B">
            <w:pPr>
              <w:bidi/>
              <w:rPr>
                <w:rFonts w:cs="Arial"/>
                <w:b/>
                <w:bCs/>
                <w:sz w:val="24"/>
                <w:szCs w:val="24"/>
              </w:rPr>
            </w:pPr>
            <w:r w:rsidRPr="00C32193">
              <w:rPr>
                <w:rFonts w:cs="Arial"/>
                <w:b/>
                <w:bCs/>
                <w:sz w:val="24"/>
                <w:szCs w:val="24"/>
                <w:rtl/>
              </w:rPr>
              <w:t>طلب اكتتاب في زيا</w:t>
            </w:r>
            <w:r w:rsidR="00961300" w:rsidRPr="00C32193">
              <w:rPr>
                <w:rFonts w:cs="Arial" w:hint="cs"/>
                <w:b/>
                <w:bCs/>
                <w:sz w:val="24"/>
                <w:szCs w:val="24"/>
                <w:rtl/>
                <w:lang w:bidi="ar-AE"/>
              </w:rPr>
              <w:t>د</w:t>
            </w:r>
            <w:r w:rsidRPr="00C32193">
              <w:rPr>
                <w:rFonts w:cs="Arial"/>
                <w:b/>
                <w:bCs/>
                <w:sz w:val="24"/>
                <w:szCs w:val="24"/>
                <w:rtl/>
              </w:rPr>
              <w:t>ة رأس المال</w:t>
            </w:r>
          </w:p>
          <w:p w14:paraId="56A416CC" w14:textId="0ED42288" w:rsidR="00CF2CFF" w:rsidRPr="00C32193" w:rsidRDefault="00BC1E18" w:rsidP="00CF2CFF">
            <w:pPr>
              <w:bidi/>
              <w:rPr>
                <w:b/>
                <w:bCs/>
                <w:sz w:val="24"/>
                <w:szCs w:val="24"/>
                <w:lang w:val="en-GB" w:bidi="ar-AE"/>
              </w:rPr>
            </w:pPr>
            <w:r w:rsidRPr="00C32193">
              <w:rPr>
                <w:rFonts w:hint="cs"/>
                <w:b/>
                <w:bCs/>
                <w:sz w:val="24"/>
                <w:szCs w:val="24"/>
                <w:rtl/>
                <w:lang w:val="en-GB" w:bidi="ar-AE"/>
              </w:rPr>
              <w:t xml:space="preserve">عن طريق </w:t>
            </w:r>
            <w:r w:rsidR="00164256" w:rsidRPr="00C32193">
              <w:rPr>
                <w:rFonts w:hint="cs"/>
                <w:b/>
                <w:bCs/>
                <w:sz w:val="24"/>
                <w:szCs w:val="24"/>
                <w:rtl/>
                <w:lang w:val="en-GB" w:bidi="ar-AE"/>
              </w:rPr>
              <w:t>إصدار</w:t>
            </w:r>
            <w:r w:rsidR="0046385B" w:rsidRPr="00C32193">
              <w:rPr>
                <w:rFonts w:hint="cs"/>
                <w:b/>
                <w:bCs/>
                <w:sz w:val="24"/>
                <w:szCs w:val="24"/>
                <w:rtl/>
                <w:lang w:val="en-GB" w:bidi="ar-AE"/>
              </w:rPr>
              <w:t xml:space="preserve"> حقوق الأولوية </w:t>
            </w:r>
          </w:p>
        </w:tc>
      </w:tr>
      <w:tr w:rsidR="00C765B1" w:rsidRPr="00C32193" w14:paraId="25007C5B" w14:textId="77777777" w:rsidTr="009E6E61">
        <w:trPr>
          <w:trHeight w:val="302"/>
        </w:trPr>
        <w:tc>
          <w:tcPr>
            <w:tcW w:w="2500" w:type="pct"/>
            <w:gridSpan w:val="2"/>
            <w:tcBorders>
              <w:top w:val="single" w:sz="4" w:space="0" w:color="auto"/>
              <w:bottom w:val="single" w:sz="4" w:space="0" w:color="auto"/>
              <w:right w:val="nil"/>
            </w:tcBorders>
            <w:shd w:val="clear" w:color="auto" w:fill="B4C6E7" w:themeFill="accent1" w:themeFillTint="66"/>
            <w:vAlign w:val="center"/>
          </w:tcPr>
          <w:p w14:paraId="031727FE" w14:textId="6879FC93" w:rsidR="00C765B1" w:rsidRPr="00C32193" w:rsidRDefault="00C765B1" w:rsidP="0079092B">
            <w:pPr>
              <w:rPr>
                <w:b/>
                <w:bCs/>
                <w:sz w:val="24"/>
                <w:szCs w:val="24"/>
                <w:lang w:val="en-US"/>
              </w:rPr>
            </w:pPr>
            <w:r w:rsidRPr="00C32193">
              <w:rPr>
                <w:b/>
                <w:bCs/>
                <w:sz w:val="24"/>
                <w:szCs w:val="24"/>
              </w:rPr>
              <w:t>Al Mal Capital REIT</w:t>
            </w:r>
            <w:r w:rsidRPr="00C32193">
              <w:rPr>
                <w:b/>
                <w:bCs/>
                <w:sz w:val="24"/>
                <w:szCs w:val="24"/>
                <w:lang w:val="en-US"/>
              </w:rPr>
              <w:t xml:space="preserve"> (the “Fund”)</w:t>
            </w:r>
          </w:p>
        </w:tc>
        <w:tc>
          <w:tcPr>
            <w:tcW w:w="2500" w:type="pct"/>
            <w:gridSpan w:val="2"/>
            <w:tcBorders>
              <w:top w:val="single" w:sz="4" w:space="0" w:color="auto"/>
              <w:left w:val="nil"/>
              <w:bottom w:val="single" w:sz="4" w:space="0" w:color="auto"/>
            </w:tcBorders>
            <w:shd w:val="clear" w:color="auto" w:fill="B4C6E7" w:themeFill="accent1" w:themeFillTint="66"/>
            <w:vAlign w:val="center"/>
          </w:tcPr>
          <w:p w14:paraId="2A65F8A4" w14:textId="32254E0A" w:rsidR="00C765B1" w:rsidRPr="00C32193" w:rsidRDefault="00C765B1" w:rsidP="0079092B">
            <w:pPr>
              <w:bidi/>
              <w:rPr>
                <w:b/>
                <w:bCs/>
                <w:sz w:val="24"/>
                <w:szCs w:val="24"/>
              </w:rPr>
            </w:pPr>
            <w:r w:rsidRPr="00C32193">
              <w:rPr>
                <w:rFonts w:hint="cs"/>
                <w:b/>
                <w:bCs/>
                <w:sz w:val="24"/>
                <w:szCs w:val="24"/>
                <w:rtl/>
              </w:rPr>
              <w:t>المال كابيتال ريت ("الصندوق")</w:t>
            </w:r>
          </w:p>
        </w:tc>
      </w:tr>
      <w:tr w:rsidR="00C765B1" w:rsidRPr="00C32193" w14:paraId="0BA029AC" w14:textId="77777777" w:rsidTr="009E6E61">
        <w:trPr>
          <w:trHeight w:val="336"/>
        </w:trPr>
        <w:tc>
          <w:tcPr>
            <w:tcW w:w="2500" w:type="pct"/>
            <w:gridSpan w:val="2"/>
            <w:tcBorders>
              <w:top w:val="single" w:sz="4" w:space="0" w:color="auto"/>
              <w:left w:val="single" w:sz="4" w:space="0" w:color="auto"/>
              <w:bottom w:val="nil"/>
              <w:right w:val="nil"/>
            </w:tcBorders>
            <w:vAlign w:val="center"/>
          </w:tcPr>
          <w:p w14:paraId="19497473" w14:textId="158810E4" w:rsidR="00C765B1" w:rsidRPr="00C32193" w:rsidRDefault="00C765B1" w:rsidP="0079092B">
            <w:pPr>
              <w:rPr>
                <w:sz w:val="18"/>
                <w:szCs w:val="18"/>
                <w:lang w:val="en-US"/>
              </w:rPr>
            </w:pPr>
            <w:r w:rsidRPr="00C32193">
              <w:rPr>
                <w:sz w:val="18"/>
                <w:szCs w:val="18"/>
              </w:rPr>
              <w:t>Application No.</w:t>
            </w:r>
            <w:r w:rsidRPr="00C32193">
              <w:rPr>
                <w:sz w:val="18"/>
                <w:szCs w:val="18"/>
                <w:lang w:val="en-US"/>
              </w:rPr>
              <w:t>:</w:t>
            </w:r>
          </w:p>
        </w:tc>
        <w:tc>
          <w:tcPr>
            <w:tcW w:w="2500" w:type="pct"/>
            <w:gridSpan w:val="2"/>
            <w:tcBorders>
              <w:top w:val="single" w:sz="4" w:space="0" w:color="auto"/>
              <w:left w:val="nil"/>
              <w:bottom w:val="nil"/>
              <w:right w:val="single" w:sz="4" w:space="0" w:color="auto"/>
            </w:tcBorders>
            <w:vAlign w:val="center"/>
          </w:tcPr>
          <w:p w14:paraId="32052D1B" w14:textId="6703BD75" w:rsidR="00C765B1" w:rsidRPr="00C32193" w:rsidRDefault="00C765B1" w:rsidP="0079092B">
            <w:pPr>
              <w:bidi/>
              <w:rPr>
                <w:sz w:val="18"/>
                <w:szCs w:val="18"/>
                <w:rtl/>
              </w:rPr>
            </w:pPr>
            <w:r w:rsidRPr="00C32193">
              <w:rPr>
                <w:rFonts w:hint="cs"/>
                <w:sz w:val="18"/>
                <w:szCs w:val="18"/>
                <w:rtl/>
              </w:rPr>
              <w:t>رقم طلب الإكتتاب:</w:t>
            </w:r>
          </w:p>
        </w:tc>
      </w:tr>
      <w:tr w:rsidR="00C765B1" w:rsidRPr="00C32193" w14:paraId="21FB8297" w14:textId="77777777" w:rsidTr="009E6E61">
        <w:trPr>
          <w:trHeight w:val="422"/>
        </w:trPr>
        <w:tc>
          <w:tcPr>
            <w:tcW w:w="2500" w:type="pct"/>
            <w:gridSpan w:val="2"/>
            <w:tcBorders>
              <w:top w:val="nil"/>
              <w:left w:val="single" w:sz="4" w:space="0" w:color="auto"/>
              <w:right w:val="nil"/>
            </w:tcBorders>
            <w:vAlign w:val="center"/>
          </w:tcPr>
          <w:p w14:paraId="1EAF7232" w14:textId="23F3A74C" w:rsidR="00C765B1" w:rsidRPr="00C32193" w:rsidRDefault="00C765B1" w:rsidP="0079092B">
            <w:pPr>
              <w:rPr>
                <w:sz w:val="18"/>
                <w:szCs w:val="18"/>
              </w:rPr>
            </w:pPr>
            <w:r w:rsidRPr="00C32193">
              <w:rPr>
                <w:sz w:val="18"/>
                <w:szCs w:val="18"/>
              </w:rPr>
              <w:t>Application Date:</w:t>
            </w:r>
          </w:p>
        </w:tc>
        <w:tc>
          <w:tcPr>
            <w:tcW w:w="2500" w:type="pct"/>
            <w:gridSpan w:val="2"/>
            <w:tcBorders>
              <w:top w:val="nil"/>
              <w:left w:val="nil"/>
              <w:bottom w:val="single" w:sz="4" w:space="0" w:color="auto"/>
              <w:right w:val="single" w:sz="4" w:space="0" w:color="auto"/>
            </w:tcBorders>
            <w:vAlign w:val="center"/>
          </w:tcPr>
          <w:p w14:paraId="4BBCB869" w14:textId="5971D0AD" w:rsidR="00C765B1" w:rsidRPr="00C32193" w:rsidRDefault="00C765B1" w:rsidP="0079092B">
            <w:pPr>
              <w:bidi/>
              <w:rPr>
                <w:sz w:val="18"/>
                <w:szCs w:val="18"/>
              </w:rPr>
            </w:pPr>
            <w:r w:rsidRPr="00C32193">
              <w:rPr>
                <w:rFonts w:hint="cs"/>
                <w:sz w:val="18"/>
                <w:szCs w:val="18"/>
                <w:rtl/>
              </w:rPr>
              <w:t>تاريخ طلب الإكتتاب:</w:t>
            </w:r>
          </w:p>
        </w:tc>
      </w:tr>
      <w:tr w:rsidR="00C765B1" w:rsidRPr="00C32193" w14:paraId="6FB16948" w14:textId="77777777" w:rsidTr="009E6E61">
        <w:trPr>
          <w:trHeight w:val="152"/>
        </w:trPr>
        <w:tc>
          <w:tcPr>
            <w:tcW w:w="2500" w:type="pct"/>
            <w:gridSpan w:val="2"/>
            <w:tcBorders>
              <w:right w:val="nil"/>
            </w:tcBorders>
            <w:shd w:val="clear" w:color="auto" w:fill="B4C6E7" w:themeFill="accent1" w:themeFillTint="66"/>
            <w:vAlign w:val="center"/>
          </w:tcPr>
          <w:p w14:paraId="48CDAAA7" w14:textId="4C32012A" w:rsidR="00C765B1" w:rsidRPr="00C32193" w:rsidRDefault="00C765B1" w:rsidP="0079092B">
            <w:pPr>
              <w:rPr>
                <w:b/>
                <w:bCs/>
                <w:sz w:val="18"/>
                <w:szCs w:val="18"/>
              </w:rPr>
            </w:pPr>
            <w:r w:rsidRPr="00C32193">
              <w:rPr>
                <w:b/>
                <w:bCs/>
                <w:sz w:val="18"/>
                <w:szCs w:val="18"/>
              </w:rPr>
              <w:t>Applicant Information</w:t>
            </w:r>
          </w:p>
        </w:tc>
        <w:tc>
          <w:tcPr>
            <w:tcW w:w="2500" w:type="pct"/>
            <w:gridSpan w:val="2"/>
            <w:tcBorders>
              <w:left w:val="nil"/>
              <w:bottom w:val="single" w:sz="4" w:space="0" w:color="auto"/>
            </w:tcBorders>
            <w:shd w:val="clear" w:color="auto" w:fill="B4C6E7" w:themeFill="accent1" w:themeFillTint="66"/>
            <w:vAlign w:val="center"/>
          </w:tcPr>
          <w:p w14:paraId="1518B3AB" w14:textId="6BE47566" w:rsidR="00C765B1" w:rsidRPr="00C32193" w:rsidRDefault="00C765B1" w:rsidP="0079092B">
            <w:pPr>
              <w:bidi/>
              <w:rPr>
                <w:b/>
                <w:bCs/>
                <w:sz w:val="18"/>
                <w:szCs w:val="18"/>
              </w:rPr>
            </w:pPr>
            <w:r w:rsidRPr="00C32193">
              <w:rPr>
                <w:rFonts w:cs="Arial"/>
                <w:b/>
                <w:bCs/>
                <w:sz w:val="18"/>
                <w:szCs w:val="18"/>
                <w:rtl/>
              </w:rPr>
              <w:t>بيانات المكتتب</w:t>
            </w:r>
          </w:p>
        </w:tc>
      </w:tr>
      <w:tr w:rsidR="00C765B1" w:rsidRPr="00C32193" w14:paraId="71F9B012" w14:textId="77777777" w:rsidTr="0079092B">
        <w:trPr>
          <w:trHeight w:val="392"/>
        </w:trPr>
        <w:tc>
          <w:tcPr>
            <w:tcW w:w="2500" w:type="pct"/>
            <w:gridSpan w:val="2"/>
            <w:tcBorders>
              <w:right w:val="nil"/>
            </w:tcBorders>
            <w:vAlign w:val="center"/>
          </w:tcPr>
          <w:p w14:paraId="0420D7E9" w14:textId="5253BA7F" w:rsidR="00C765B1" w:rsidRPr="00C32193" w:rsidRDefault="00C765B1" w:rsidP="0079092B">
            <w:pPr>
              <w:rPr>
                <w:sz w:val="18"/>
                <w:szCs w:val="18"/>
                <w:lang w:val="en-US"/>
              </w:rPr>
            </w:pPr>
            <w:r w:rsidRPr="00C32193">
              <w:rPr>
                <w:sz w:val="18"/>
                <w:szCs w:val="18"/>
              </w:rPr>
              <w:t>Applicant Name</w:t>
            </w:r>
            <w:r w:rsidRPr="00C32193">
              <w:rPr>
                <w:sz w:val="18"/>
                <w:szCs w:val="18"/>
                <w:lang w:val="en-US"/>
              </w:rPr>
              <w:t>:</w:t>
            </w:r>
          </w:p>
        </w:tc>
        <w:tc>
          <w:tcPr>
            <w:tcW w:w="2500" w:type="pct"/>
            <w:gridSpan w:val="2"/>
            <w:tcBorders>
              <w:left w:val="nil"/>
            </w:tcBorders>
            <w:vAlign w:val="center"/>
          </w:tcPr>
          <w:p w14:paraId="7B07B6B8" w14:textId="6824B1D7" w:rsidR="00C765B1" w:rsidRPr="00C32193" w:rsidRDefault="00C765B1" w:rsidP="0079092B">
            <w:pPr>
              <w:bidi/>
              <w:rPr>
                <w:sz w:val="18"/>
                <w:szCs w:val="18"/>
              </w:rPr>
            </w:pPr>
            <w:r w:rsidRPr="00C32193">
              <w:rPr>
                <w:rFonts w:cs="Arial" w:hint="cs"/>
                <w:sz w:val="18"/>
                <w:szCs w:val="18"/>
                <w:rtl/>
              </w:rPr>
              <w:t>إسم المكتتب:</w:t>
            </w:r>
          </w:p>
        </w:tc>
      </w:tr>
      <w:tr w:rsidR="00C765B1" w:rsidRPr="00C32193" w14:paraId="50F2B1DA" w14:textId="77777777" w:rsidTr="0079092B">
        <w:trPr>
          <w:trHeight w:val="426"/>
        </w:trPr>
        <w:tc>
          <w:tcPr>
            <w:tcW w:w="2500" w:type="pct"/>
            <w:gridSpan w:val="2"/>
            <w:tcBorders>
              <w:right w:val="nil"/>
            </w:tcBorders>
            <w:vAlign w:val="center"/>
          </w:tcPr>
          <w:p w14:paraId="12E48CDE" w14:textId="687057FA" w:rsidR="00C765B1" w:rsidRPr="00C32193" w:rsidRDefault="00C765B1" w:rsidP="0079092B">
            <w:pPr>
              <w:rPr>
                <w:sz w:val="18"/>
                <w:szCs w:val="18"/>
              </w:rPr>
            </w:pPr>
            <w:r w:rsidRPr="00C32193">
              <w:rPr>
                <w:sz w:val="18"/>
                <w:szCs w:val="18"/>
              </w:rPr>
              <w:t>DFM Investor Number (NIN)/Shareholder Code:</w:t>
            </w:r>
          </w:p>
        </w:tc>
        <w:tc>
          <w:tcPr>
            <w:tcW w:w="2500" w:type="pct"/>
            <w:gridSpan w:val="2"/>
            <w:tcBorders>
              <w:left w:val="nil"/>
            </w:tcBorders>
            <w:vAlign w:val="center"/>
          </w:tcPr>
          <w:p w14:paraId="64FCCA88" w14:textId="319E1379" w:rsidR="00C765B1" w:rsidRPr="00C32193" w:rsidRDefault="00C765B1" w:rsidP="0079092B">
            <w:pPr>
              <w:bidi/>
              <w:rPr>
                <w:sz w:val="18"/>
                <w:szCs w:val="18"/>
              </w:rPr>
            </w:pPr>
            <w:r w:rsidRPr="00C32193">
              <w:rPr>
                <w:rFonts w:cs="Arial"/>
                <w:sz w:val="18"/>
                <w:szCs w:val="18"/>
                <w:rtl/>
              </w:rPr>
              <w:t xml:space="preserve">رقم المستثمر في سوق دبي </w:t>
            </w:r>
            <w:r w:rsidR="00013BA6" w:rsidRPr="00C32193">
              <w:rPr>
                <w:rFonts w:cs="Arial" w:hint="cs"/>
                <w:sz w:val="18"/>
                <w:szCs w:val="18"/>
                <w:rtl/>
                <w:lang w:val="en-GB" w:bidi="ar-AE"/>
              </w:rPr>
              <w:t xml:space="preserve">المالي </w:t>
            </w:r>
            <w:r w:rsidRPr="00C32193">
              <w:rPr>
                <w:rFonts w:cs="Arial"/>
                <w:sz w:val="18"/>
                <w:szCs w:val="18"/>
                <w:rtl/>
              </w:rPr>
              <w:t>/ رقم المساهم</w:t>
            </w:r>
            <w:r w:rsidRPr="00C32193">
              <w:rPr>
                <w:rFonts w:cs="Arial" w:hint="cs"/>
                <w:sz w:val="18"/>
                <w:szCs w:val="18"/>
                <w:rtl/>
              </w:rPr>
              <w:t>:</w:t>
            </w:r>
          </w:p>
        </w:tc>
      </w:tr>
      <w:tr w:rsidR="00C765B1" w:rsidRPr="00C32193" w14:paraId="0FAAAD98" w14:textId="77777777" w:rsidTr="0079092B">
        <w:trPr>
          <w:trHeight w:val="404"/>
        </w:trPr>
        <w:tc>
          <w:tcPr>
            <w:tcW w:w="2500" w:type="pct"/>
            <w:gridSpan w:val="2"/>
            <w:tcBorders>
              <w:right w:val="nil"/>
            </w:tcBorders>
            <w:vAlign w:val="center"/>
          </w:tcPr>
          <w:p w14:paraId="099DC7FF" w14:textId="40BC3734" w:rsidR="00C765B1" w:rsidRPr="00C32193" w:rsidRDefault="00C765B1" w:rsidP="0079092B">
            <w:pPr>
              <w:rPr>
                <w:sz w:val="18"/>
                <w:szCs w:val="18"/>
              </w:rPr>
            </w:pPr>
            <w:r w:rsidRPr="00C32193">
              <w:rPr>
                <w:sz w:val="18"/>
                <w:szCs w:val="18"/>
              </w:rPr>
              <w:t xml:space="preserve">Broker Name &amp; Trading Account No:  </w:t>
            </w:r>
          </w:p>
        </w:tc>
        <w:tc>
          <w:tcPr>
            <w:tcW w:w="2500" w:type="pct"/>
            <w:gridSpan w:val="2"/>
            <w:tcBorders>
              <w:left w:val="nil"/>
              <w:bottom w:val="single" w:sz="4" w:space="0" w:color="auto"/>
            </w:tcBorders>
            <w:vAlign w:val="center"/>
          </w:tcPr>
          <w:p w14:paraId="050E4646" w14:textId="7097C2F6" w:rsidR="00C765B1" w:rsidRPr="00C32193" w:rsidRDefault="00C765B1" w:rsidP="0079092B">
            <w:pPr>
              <w:bidi/>
              <w:rPr>
                <w:sz w:val="18"/>
                <w:szCs w:val="18"/>
              </w:rPr>
            </w:pPr>
            <w:r w:rsidRPr="00C32193">
              <w:rPr>
                <w:rFonts w:cs="Arial"/>
                <w:sz w:val="18"/>
                <w:szCs w:val="18"/>
                <w:rtl/>
              </w:rPr>
              <w:t>أسم الوسيط ورقم حساب التداول</w:t>
            </w:r>
            <w:r w:rsidRPr="00C32193">
              <w:rPr>
                <w:rFonts w:cs="Arial" w:hint="cs"/>
                <w:sz w:val="18"/>
                <w:szCs w:val="18"/>
                <w:rtl/>
              </w:rPr>
              <w:t>:</w:t>
            </w:r>
          </w:p>
        </w:tc>
      </w:tr>
      <w:tr w:rsidR="00C765B1" w:rsidRPr="00C32193" w14:paraId="504CFDDF" w14:textId="77777777" w:rsidTr="009E6E61">
        <w:trPr>
          <w:trHeight w:val="101"/>
        </w:trPr>
        <w:tc>
          <w:tcPr>
            <w:tcW w:w="2500" w:type="pct"/>
            <w:gridSpan w:val="2"/>
            <w:tcBorders>
              <w:right w:val="nil"/>
            </w:tcBorders>
            <w:shd w:val="clear" w:color="auto" w:fill="B4C6E7" w:themeFill="accent1" w:themeFillTint="66"/>
            <w:vAlign w:val="center"/>
          </w:tcPr>
          <w:p w14:paraId="21D2629B" w14:textId="09D14501" w:rsidR="00C765B1" w:rsidRPr="00C32193" w:rsidRDefault="00C765B1" w:rsidP="0079092B">
            <w:pPr>
              <w:rPr>
                <w:b/>
                <w:bCs/>
                <w:sz w:val="18"/>
                <w:szCs w:val="18"/>
              </w:rPr>
            </w:pPr>
            <w:r w:rsidRPr="00C32193">
              <w:rPr>
                <w:b/>
                <w:bCs/>
                <w:sz w:val="18"/>
                <w:szCs w:val="18"/>
              </w:rPr>
              <w:t>Application Details</w:t>
            </w:r>
          </w:p>
        </w:tc>
        <w:tc>
          <w:tcPr>
            <w:tcW w:w="2500" w:type="pct"/>
            <w:gridSpan w:val="2"/>
            <w:tcBorders>
              <w:left w:val="nil"/>
            </w:tcBorders>
            <w:shd w:val="clear" w:color="auto" w:fill="B4C6E7" w:themeFill="accent1" w:themeFillTint="66"/>
            <w:vAlign w:val="center"/>
          </w:tcPr>
          <w:p w14:paraId="1F1DAB9A" w14:textId="45FA9BE7" w:rsidR="00C765B1" w:rsidRPr="00C32193" w:rsidRDefault="00C765B1" w:rsidP="0079092B">
            <w:pPr>
              <w:bidi/>
              <w:rPr>
                <w:b/>
                <w:bCs/>
                <w:sz w:val="18"/>
                <w:szCs w:val="18"/>
              </w:rPr>
            </w:pPr>
            <w:r w:rsidRPr="00C32193">
              <w:rPr>
                <w:rFonts w:cs="Arial"/>
                <w:b/>
                <w:bCs/>
                <w:sz w:val="18"/>
                <w:szCs w:val="18"/>
                <w:rtl/>
              </w:rPr>
              <w:t>تفاصيل الطلب</w:t>
            </w:r>
          </w:p>
        </w:tc>
      </w:tr>
      <w:tr w:rsidR="0079092B" w:rsidRPr="00C32193" w14:paraId="6281F1F8" w14:textId="77777777" w:rsidTr="0079092B">
        <w:trPr>
          <w:trHeight w:val="400"/>
        </w:trPr>
        <w:tc>
          <w:tcPr>
            <w:tcW w:w="1491" w:type="pct"/>
            <w:tcBorders>
              <w:right w:val="nil"/>
            </w:tcBorders>
            <w:vAlign w:val="center"/>
          </w:tcPr>
          <w:p w14:paraId="2E98E6FC" w14:textId="5D5AC65E" w:rsidR="00DA778D" w:rsidRPr="00C32193" w:rsidRDefault="00846D8A" w:rsidP="0079092B">
            <w:pPr>
              <w:rPr>
                <w:sz w:val="18"/>
                <w:szCs w:val="18"/>
              </w:rPr>
            </w:pPr>
            <w:r w:rsidRPr="00C32193">
              <w:rPr>
                <w:sz w:val="18"/>
                <w:szCs w:val="18"/>
                <w:lang w:val="en-US"/>
              </w:rPr>
              <w:t xml:space="preserve">Total </w:t>
            </w:r>
            <w:r w:rsidR="00DA778D" w:rsidRPr="00C32193">
              <w:rPr>
                <w:sz w:val="18"/>
                <w:szCs w:val="18"/>
                <w:lang w:val="en-US"/>
              </w:rPr>
              <w:t xml:space="preserve">Number of </w:t>
            </w:r>
            <w:r w:rsidR="007C1F5A" w:rsidRPr="00C32193">
              <w:rPr>
                <w:sz w:val="18"/>
                <w:szCs w:val="18"/>
                <w:lang w:val="en-US"/>
              </w:rPr>
              <w:t>Units</w:t>
            </w:r>
            <w:r w:rsidRPr="00C32193">
              <w:rPr>
                <w:sz w:val="18"/>
                <w:szCs w:val="18"/>
                <w:lang w:val="en-US"/>
              </w:rPr>
              <w:t xml:space="preserve"> Subscribed</w:t>
            </w:r>
            <w:r w:rsidR="005F14AF" w:rsidRPr="00C32193">
              <w:rPr>
                <w:sz w:val="18"/>
                <w:szCs w:val="18"/>
                <w:lang w:val="en-US"/>
              </w:rPr>
              <w:t xml:space="preserve"> for</w:t>
            </w:r>
            <w:r w:rsidRPr="00C32193">
              <w:rPr>
                <w:sz w:val="18"/>
                <w:szCs w:val="18"/>
                <w:lang w:val="en-US"/>
              </w:rPr>
              <w:t>:</w:t>
            </w:r>
          </w:p>
        </w:tc>
        <w:tc>
          <w:tcPr>
            <w:tcW w:w="1009" w:type="pct"/>
            <w:tcBorders>
              <w:left w:val="nil"/>
              <w:right w:val="nil"/>
            </w:tcBorders>
            <w:vAlign w:val="center"/>
          </w:tcPr>
          <w:p w14:paraId="387A0F28" w14:textId="05989666" w:rsidR="00DA778D" w:rsidRPr="00C32193" w:rsidRDefault="00DA778D" w:rsidP="0079092B">
            <w:pPr>
              <w:rPr>
                <w:sz w:val="18"/>
                <w:szCs w:val="18"/>
                <w:rtl/>
                <w:lang w:val="en-US"/>
              </w:rPr>
            </w:pPr>
          </w:p>
        </w:tc>
        <w:tc>
          <w:tcPr>
            <w:tcW w:w="1024" w:type="pct"/>
            <w:tcBorders>
              <w:left w:val="nil"/>
              <w:right w:val="nil"/>
            </w:tcBorders>
            <w:vAlign w:val="center"/>
          </w:tcPr>
          <w:p w14:paraId="45011267" w14:textId="1D9F238C" w:rsidR="00DA778D" w:rsidRPr="00C32193" w:rsidRDefault="00DA778D" w:rsidP="0079092B">
            <w:pPr>
              <w:bidi/>
              <w:rPr>
                <w:sz w:val="18"/>
                <w:szCs w:val="18"/>
              </w:rPr>
            </w:pPr>
          </w:p>
        </w:tc>
        <w:tc>
          <w:tcPr>
            <w:tcW w:w="1476" w:type="pct"/>
            <w:tcBorders>
              <w:left w:val="nil"/>
            </w:tcBorders>
            <w:vAlign w:val="center"/>
          </w:tcPr>
          <w:p w14:paraId="3DA44899" w14:textId="0FAF419C" w:rsidR="00DA778D" w:rsidRPr="00C32193" w:rsidRDefault="00846D8A" w:rsidP="0079092B">
            <w:pPr>
              <w:bidi/>
              <w:rPr>
                <w:sz w:val="18"/>
                <w:szCs w:val="18"/>
              </w:rPr>
            </w:pPr>
            <w:r w:rsidRPr="00C32193">
              <w:rPr>
                <w:rFonts w:hint="cs"/>
                <w:sz w:val="18"/>
                <w:szCs w:val="18"/>
                <w:rtl/>
              </w:rPr>
              <w:t xml:space="preserve">إجمالي </w:t>
            </w:r>
            <w:r w:rsidR="00DA778D" w:rsidRPr="00C32193">
              <w:rPr>
                <w:rFonts w:hint="cs"/>
                <w:sz w:val="18"/>
                <w:szCs w:val="18"/>
                <w:rtl/>
              </w:rPr>
              <w:t xml:space="preserve">عدد </w:t>
            </w:r>
            <w:r w:rsidR="007C1F5A" w:rsidRPr="00C32193">
              <w:rPr>
                <w:rFonts w:hint="cs"/>
                <w:sz w:val="18"/>
                <w:szCs w:val="18"/>
                <w:rtl/>
              </w:rPr>
              <w:t>الوحدات</w:t>
            </w:r>
            <w:r w:rsidRPr="00C32193">
              <w:rPr>
                <w:rFonts w:hint="cs"/>
                <w:sz w:val="18"/>
                <w:szCs w:val="18"/>
                <w:rtl/>
              </w:rPr>
              <w:t xml:space="preserve"> المكتتب بها:</w:t>
            </w:r>
          </w:p>
        </w:tc>
      </w:tr>
      <w:tr w:rsidR="0079092B" w:rsidRPr="00C32193" w14:paraId="584AB321" w14:textId="77777777" w:rsidTr="000753B2">
        <w:trPr>
          <w:trHeight w:val="1070"/>
        </w:trPr>
        <w:tc>
          <w:tcPr>
            <w:tcW w:w="1491" w:type="pct"/>
            <w:tcBorders>
              <w:right w:val="nil"/>
            </w:tcBorders>
            <w:vAlign w:val="center"/>
          </w:tcPr>
          <w:p w14:paraId="3DF98612" w14:textId="77777777" w:rsidR="00DA778D" w:rsidRDefault="005F14AF" w:rsidP="0079092B">
            <w:pPr>
              <w:rPr>
                <w:b/>
                <w:bCs/>
                <w:sz w:val="18"/>
                <w:szCs w:val="18"/>
              </w:rPr>
            </w:pPr>
            <w:r w:rsidRPr="00C32193">
              <w:rPr>
                <w:b/>
                <w:bCs/>
                <w:sz w:val="18"/>
                <w:szCs w:val="18"/>
              </w:rPr>
              <w:t>Total Sum of</w:t>
            </w:r>
            <w:r w:rsidR="00DA778D" w:rsidRPr="00C32193">
              <w:rPr>
                <w:b/>
                <w:bCs/>
                <w:sz w:val="18"/>
                <w:szCs w:val="18"/>
              </w:rPr>
              <w:t xml:space="preserve"> Amount</w:t>
            </w:r>
            <w:r w:rsidRPr="00C32193">
              <w:rPr>
                <w:b/>
                <w:bCs/>
                <w:sz w:val="18"/>
                <w:szCs w:val="18"/>
                <w:lang w:val="en-US"/>
              </w:rPr>
              <w:t>s</w:t>
            </w:r>
            <w:r w:rsidR="000753B2">
              <w:rPr>
                <w:b/>
                <w:bCs/>
                <w:sz w:val="18"/>
                <w:szCs w:val="18"/>
                <w:lang w:val="en-US"/>
              </w:rPr>
              <w:t xml:space="preserve"> @ AED </w:t>
            </w:r>
            <w:proofErr w:type="gramStart"/>
            <w:r w:rsidR="000753B2">
              <w:rPr>
                <w:b/>
                <w:bCs/>
                <w:sz w:val="18"/>
                <w:szCs w:val="18"/>
                <w:lang w:val="en-US"/>
              </w:rPr>
              <w:t>1.125</w:t>
            </w:r>
            <w:r w:rsidR="00DA778D" w:rsidRPr="00C32193">
              <w:rPr>
                <w:b/>
                <w:bCs/>
                <w:sz w:val="18"/>
                <w:szCs w:val="18"/>
              </w:rPr>
              <w:t xml:space="preserve"> </w:t>
            </w:r>
            <w:r w:rsidRPr="00C32193">
              <w:rPr>
                <w:b/>
                <w:bCs/>
                <w:sz w:val="18"/>
                <w:szCs w:val="18"/>
              </w:rPr>
              <w:t>:</w:t>
            </w:r>
            <w:proofErr w:type="gramEnd"/>
          </w:p>
          <w:p w14:paraId="0E34F9B5" w14:textId="516D2D9B" w:rsidR="000753B2" w:rsidRPr="00C32193" w:rsidRDefault="000753B2" w:rsidP="000753B2">
            <w:pPr>
              <w:rPr>
                <w:b/>
                <w:bCs/>
                <w:sz w:val="18"/>
                <w:szCs w:val="18"/>
              </w:rPr>
            </w:pPr>
            <w:r>
              <w:rPr>
                <w:b/>
                <w:bCs/>
              </w:rPr>
              <w:t>(AED1.00 nominal value/unit + AED 0.10 issue premium/unit + AED0.025 subscription fee/</w:t>
            </w:r>
            <w:proofErr w:type="gramStart"/>
            <w:r>
              <w:rPr>
                <w:b/>
                <w:bCs/>
              </w:rPr>
              <w:t>unit )</w:t>
            </w:r>
            <w:proofErr w:type="gramEnd"/>
          </w:p>
        </w:tc>
        <w:tc>
          <w:tcPr>
            <w:tcW w:w="1009" w:type="pct"/>
            <w:tcBorders>
              <w:left w:val="nil"/>
              <w:right w:val="nil"/>
            </w:tcBorders>
            <w:vAlign w:val="center"/>
          </w:tcPr>
          <w:p w14:paraId="55275D62" w14:textId="09A4B15D" w:rsidR="00DA778D" w:rsidRPr="00C32193" w:rsidRDefault="00DA778D" w:rsidP="0079092B">
            <w:pPr>
              <w:rPr>
                <w:b/>
                <w:bCs/>
                <w:sz w:val="18"/>
                <w:szCs w:val="18"/>
              </w:rPr>
            </w:pPr>
          </w:p>
        </w:tc>
        <w:tc>
          <w:tcPr>
            <w:tcW w:w="1024" w:type="pct"/>
            <w:tcBorders>
              <w:left w:val="nil"/>
              <w:right w:val="nil"/>
            </w:tcBorders>
            <w:vAlign w:val="center"/>
          </w:tcPr>
          <w:p w14:paraId="17BC820A" w14:textId="77777777" w:rsidR="00DA778D" w:rsidRPr="00C32193" w:rsidRDefault="00DA778D" w:rsidP="0079092B">
            <w:pPr>
              <w:bidi/>
              <w:rPr>
                <w:b/>
                <w:bCs/>
                <w:sz w:val="18"/>
                <w:szCs w:val="18"/>
              </w:rPr>
            </w:pPr>
          </w:p>
        </w:tc>
        <w:tc>
          <w:tcPr>
            <w:tcW w:w="1476" w:type="pct"/>
            <w:tcBorders>
              <w:left w:val="nil"/>
            </w:tcBorders>
            <w:vAlign w:val="center"/>
          </w:tcPr>
          <w:p w14:paraId="345C1036" w14:textId="77777777" w:rsidR="00DA778D" w:rsidRDefault="000753B2" w:rsidP="0079092B">
            <w:pPr>
              <w:bidi/>
              <w:rPr>
                <w:b/>
                <w:bCs/>
                <w:sz w:val="18"/>
                <w:szCs w:val="18"/>
                <w:rtl/>
              </w:rPr>
            </w:pPr>
            <w:r w:rsidRPr="00C32193">
              <w:rPr>
                <w:rFonts w:hint="cs"/>
                <w:b/>
                <w:bCs/>
                <w:sz w:val="18"/>
                <w:szCs w:val="18"/>
                <w:rtl/>
              </w:rPr>
              <w:t>المجموع الإجمالي للمبالغ المدفوعة</w:t>
            </w:r>
            <w:r>
              <w:rPr>
                <w:b/>
                <w:bCs/>
                <w:sz w:val="18"/>
                <w:szCs w:val="18"/>
              </w:rPr>
              <w:t xml:space="preserve"> 1.125 </w:t>
            </w:r>
            <w:r>
              <w:rPr>
                <w:rFonts w:hint="cs"/>
                <w:b/>
                <w:bCs/>
                <w:sz w:val="18"/>
                <w:szCs w:val="18"/>
                <w:rtl/>
                <w:lang w:bidi="ar-AE"/>
              </w:rPr>
              <w:t>درهم أماراتي</w:t>
            </w:r>
            <w:r w:rsidRPr="00C32193">
              <w:rPr>
                <w:rFonts w:hint="cs"/>
                <w:b/>
                <w:bCs/>
                <w:sz w:val="18"/>
                <w:szCs w:val="18"/>
                <w:rtl/>
              </w:rPr>
              <w:t>:</w:t>
            </w:r>
          </w:p>
          <w:p w14:paraId="62364D92" w14:textId="3D43D1BB" w:rsidR="000753B2" w:rsidRPr="00C32193" w:rsidRDefault="000753B2" w:rsidP="000753B2">
            <w:pPr>
              <w:bidi/>
              <w:rPr>
                <w:b/>
                <w:bCs/>
                <w:sz w:val="18"/>
                <w:szCs w:val="18"/>
              </w:rPr>
            </w:pPr>
            <w:r>
              <w:rPr>
                <w:rFonts w:hint="cs"/>
                <w:b/>
                <w:bCs/>
                <w:sz w:val="18"/>
                <w:szCs w:val="18"/>
                <w:rtl/>
              </w:rPr>
              <w:t xml:space="preserve">( 1.00 درهم اماراتي </w:t>
            </w:r>
            <w:r w:rsidR="002D51A9">
              <w:rPr>
                <w:rFonts w:hint="cs"/>
                <w:b/>
                <w:bCs/>
                <w:sz w:val="18"/>
                <w:szCs w:val="18"/>
                <w:rtl/>
                <w:lang w:bidi="ar-AE"/>
              </w:rPr>
              <w:t xml:space="preserve">القيمة الاسمية </w:t>
            </w:r>
            <w:r>
              <w:rPr>
                <w:rFonts w:hint="cs"/>
                <w:b/>
                <w:bCs/>
                <w:sz w:val="18"/>
                <w:szCs w:val="18"/>
                <w:rtl/>
              </w:rPr>
              <w:t xml:space="preserve">ما يعادل قيمة </w:t>
            </w:r>
            <w:r w:rsidR="002D51A9">
              <w:rPr>
                <w:rFonts w:hint="cs"/>
                <w:b/>
                <w:bCs/>
                <w:sz w:val="18"/>
                <w:szCs w:val="18"/>
                <w:rtl/>
              </w:rPr>
              <w:t>ال</w:t>
            </w:r>
            <w:r>
              <w:rPr>
                <w:rFonts w:hint="cs"/>
                <w:b/>
                <w:bCs/>
                <w:sz w:val="18"/>
                <w:szCs w:val="18"/>
                <w:rtl/>
              </w:rPr>
              <w:t>وحدة + 0.10 درهم اماراتي</w:t>
            </w:r>
            <w:r w:rsidR="002D51A9">
              <w:rPr>
                <w:rFonts w:hint="cs"/>
                <w:b/>
                <w:bCs/>
                <w:sz w:val="18"/>
                <w:szCs w:val="18"/>
                <w:rtl/>
              </w:rPr>
              <w:t xml:space="preserve"> رسوم الاصدار </w:t>
            </w:r>
            <w:r>
              <w:rPr>
                <w:rFonts w:hint="cs"/>
                <w:b/>
                <w:bCs/>
                <w:sz w:val="18"/>
                <w:szCs w:val="18"/>
                <w:rtl/>
              </w:rPr>
              <w:t xml:space="preserve"> + 0.025 درهم اماراتي رسوم التسجيل / وحدة ) </w:t>
            </w:r>
          </w:p>
        </w:tc>
      </w:tr>
      <w:tr w:rsidR="00DA778D" w:rsidRPr="00C32193" w14:paraId="255BF9F0" w14:textId="77777777" w:rsidTr="009E6E61">
        <w:trPr>
          <w:trHeight w:val="163"/>
        </w:trPr>
        <w:tc>
          <w:tcPr>
            <w:tcW w:w="2500" w:type="pct"/>
            <w:gridSpan w:val="2"/>
            <w:tcBorders>
              <w:right w:val="nil"/>
            </w:tcBorders>
            <w:shd w:val="clear" w:color="auto" w:fill="B4C6E7" w:themeFill="accent1" w:themeFillTint="66"/>
            <w:vAlign w:val="center"/>
          </w:tcPr>
          <w:p w14:paraId="2758F8FE" w14:textId="7333C3EB" w:rsidR="00DA778D" w:rsidRPr="00C32193" w:rsidRDefault="00DA778D" w:rsidP="0079092B">
            <w:pPr>
              <w:rPr>
                <w:b/>
                <w:bCs/>
                <w:sz w:val="18"/>
                <w:szCs w:val="18"/>
              </w:rPr>
            </w:pPr>
            <w:r w:rsidRPr="00C32193">
              <w:rPr>
                <w:b/>
                <w:bCs/>
                <w:sz w:val="18"/>
                <w:szCs w:val="18"/>
              </w:rPr>
              <w:t>Payment details</w:t>
            </w:r>
          </w:p>
        </w:tc>
        <w:tc>
          <w:tcPr>
            <w:tcW w:w="2500" w:type="pct"/>
            <w:gridSpan w:val="2"/>
            <w:tcBorders>
              <w:left w:val="nil"/>
            </w:tcBorders>
            <w:shd w:val="clear" w:color="auto" w:fill="B4C6E7" w:themeFill="accent1" w:themeFillTint="66"/>
            <w:vAlign w:val="center"/>
          </w:tcPr>
          <w:p w14:paraId="1B54F587" w14:textId="40CF0630" w:rsidR="00DA778D" w:rsidRPr="00C32193" w:rsidRDefault="00DA778D" w:rsidP="0079092B">
            <w:pPr>
              <w:bidi/>
              <w:rPr>
                <w:b/>
                <w:bCs/>
                <w:sz w:val="18"/>
                <w:szCs w:val="18"/>
              </w:rPr>
            </w:pPr>
            <w:r w:rsidRPr="00C32193">
              <w:rPr>
                <w:rFonts w:cs="Arial"/>
                <w:b/>
                <w:bCs/>
                <w:sz w:val="18"/>
                <w:szCs w:val="18"/>
                <w:rtl/>
              </w:rPr>
              <w:t>تفاصيل الدفع</w:t>
            </w:r>
          </w:p>
        </w:tc>
      </w:tr>
      <w:tr w:rsidR="00DA778D" w:rsidRPr="00C32193" w14:paraId="5A05CAC3" w14:textId="77777777" w:rsidTr="0079092B">
        <w:trPr>
          <w:trHeight w:val="378"/>
        </w:trPr>
        <w:tc>
          <w:tcPr>
            <w:tcW w:w="2500" w:type="pct"/>
            <w:gridSpan w:val="2"/>
            <w:tcBorders>
              <w:right w:val="nil"/>
            </w:tcBorders>
            <w:vAlign w:val="center"/>
          </w:tcPr>
          <w:p w14:paraId="28EE11DC" w14:textId="43EB370D" w:rsidR="00DA778D" w:rsidRPr="00C32193" w:rsidRDefault="00DA778D" w:rsidP="0079092B">
            <w:pPr>
              <w:rPr>
                <w:sz w:val="18"/>
                <w:szCs w:val="18"/>
              </w:rPr>
            </w:pPr>
            <w:r w:rsidRPr="00C32193">
              <w:rPr>
                <w:sz w:val="18"/>
                <w:szCs w:val="18"/>
              </w:rPr>
              <w:t xml:space="preserve">Bank </w:t>
            </w:r>
            <w:r w:rsidR="00282672" w:rsidRPr="00C32193">
              <w:rPr>
                <w:sz w:val="18"/>
                <w:szCs w:val="18"/>
              </w:rPr>
              <w:t>N</w:t>
            </w:r>
            <w:r w:rsidRPr="00C32193">
              <w:rPr>
                <w:sz w:val="18"/>
                <w:szCs w:val="18"/>
              </w:rPr>
              <w:t>ame:</w:t>
            </w:r>
          </w:p>
        </w:tc>
        <w:tc>
          <w:tcPr>
            <w:tcW w:w="2500" w:type="pct"/>
            <w:gridSpan w:val="2"/>
            <w:tcBorders>
              <w:left w:val="nil"/>
            </w:tcBorders>
            <w:vAlign w:val="center"/>
          </w:tcPr>
          <w:p w14:paraId="502FEF8D" w14:textId="5D33074C" w:rsidR="00DA778D" w:rsidRPr="00C32193" w:rsidRDefault="00DA778D" w:rsidP="0079092B">
            <w:pPr>
              <w:bidi/>
              <w:rPr>
                <w:sz w:val="18"/>
                <w:szCs w:val="18"/>
              </w:rPr>
            </w:pPr>
            <w:r w:rsidRPr="00C32193">
              <w:rPr>
                <w:rFonts w:cs="Arial"/>
                <w:sz w:val="18"/>
                <w:szCs w:val="18"/>
                <w:rtl/>
              </w:rPr>
              <w:t>اسم البنك:</w:t>
            </w:r>
          </w:p>
        </w:tc>
      </w:tr>
      <w:tr w:rsidR="00DA778D" w:rsidRPr="00C32193" w14:paraId="26442D96" w14:textId="77777777" w:rsidTr="0079092B">
        <w:trPr>
          <w:trHeight w:val="426"/>
        </w:trPr>
        <w:tc>
          <w:tcPr>
            <w:tcW w:w="2500" w:type="pct"/>
            <w:gridSpan w:val="2"/>
            <w:tcBorders>
              <w:right w:val="nil"/>
            </w:tcBorders>
            <w:vAlign w:val="center"/>
          </w:tcPr>
          <w:p w14:paraId="521F80E2" w14:textId="415392F7" w:rsidR="00DA778D" w:rsidRPr="00C32193" w:rsidRDefault="00DA778D" w:rsidP="0079092B">
            <w:pPr>
              <w:rPr>
                <w:sz w:val="18"/>
                <w:szCs w:val="18"/>
                <w:lang w:val="en-US"/>
              </w:rPr>
            </w:pPr>
            <w:r w:rsidRPr="00C32193">
              <w:rPr>
                <w:sz w:val="18"/>
                <w:szCs w:val="18"/>
                <w:lang w:val="en-US"/>
              </w:rPr>
              <w:t>Country:</w:t>
            </w:r>
          </w:p>
        </w:tc>
        <w:tc>
          <w:tcPr>
            <w:tcW w:w="2500" w:type="pct"/>
            <w:gridSpan w:val="2"/>
            <w:tcBorders>
              <w:left w:val="nil"/>
            </w:tcBorders>
            <w:vAlign w:val="center"/>
          </w:tcPr>
          <w:p w14:paraId="1DA035FF" w14:textId="47403B9B" w:rsidR="00DA778D" w:rsidRPr="00C32193" w:rsidRDefault="00DA778D" w:rsidP="0079092B">
            <w:pPr>
              <w:bidi/>
              <w:rPr>
                <w:sz w:val="18"/>
                <w:szCs w:val="18"/>
              </w:rPr>
            </w:pPr>
            <w:r w:rsidRPr="00C32193">
              <w:rPr>
                <w:rFonts w:hint="cs"/>
                <w:sz w:val="18"/>
                <w:szCs w:val="18"/>
                <w:rtl/>
              </w:rPr>
              <w:t>الدولة:</w:t>
            </w:r>
          </w:p>
        </w:tc>
      </w:tr>
      <w:tr w:rsidR="00DA778D" w:rsidRPr="00C32193" w14:paraId="6817490A" w14:textId="77777777" w:rsidTr="0079092B">
        <w:trPr>
          <w:trHeight w:val="404"/>
        </w:trPr>
        <w:tc>
          <w:tcPr>
            <w:tcW w:w="2500" w:type="pct"/>
            <w:gridSpan w:val="2"/>
            <w:tcBorders>
              <w:right w:val="nil"/>
            </w:tcBorders>
            <w:vAlign w:val="center"/>
          </w:tcPr>
          <w:p w14:paraId="5F53098E" w14:textId="49834316" w:rsidR="00DA778D" w:rsidRPr="00C32193" w:rsidRDefault="00DA778D" w:rsidP="0079092B">
            <w:pPr>
              <w:rPr>
                <w:sz w:val="18"/>
                <w:szCs w:val="18"/>
              </w:rPr>
            </w:pPr>
            <w:r w:rsidRPr="00C32193">
              <w:rPr>
                <w:sz w:val="18"/>
                <w:szCs w:val="18"/>
              </w:rPr>
              <w:t xml:space="preserve">Bank </w:t>
            </w:r>
            <w:r w:rsidR="00282672" w:rsidRPr="00C32193">
              <w:rPr>
                <w:sz w:val="18"/>
                <w:szCs w:val="18"/>
              </w:rPr>
              <w:t>A</w:t>
            </w:r>
            <w:r w:rsidRPr="00C32193">
              <w:rPr>
                <w:sz w:val="18"/>
                <w:szCs w:val="18"/>
              </w:rPr>
              <w:t xml:space="preserve">ccount </w:t>
            </w:r>
            <w:r w:rsidR="00282672" w:rsidRPr="00C32193">
              <w:rPr>
                <w:sz w:val="18"/>
                <w:szCs w:val="18"/>
              </w:rPr>
              <w:t>N</w:t>
            </w:r>
            <w:r w:rsidRPr="00C32193">
              <w:rPr>
                <w:sz w:val="18"/>
                <w:szCs w:val="18"/>
              </w:rPr>
              <w:t>umber</w:t>
            </w:r>
            <w:r w:rsidR="00282672" w:rsidRPr="00C32193">
              <w:rPr>
                <w:sz w:val="18"/>
                <w:szCs w:val="18"/>
              </w:rPr>
              <w:t>:</w:t>
            </w:r>
          </w:p>
        </w:tc>
        <w:tc>
          <w:tcPr>
            <w:tcW w:w="2500" w:type="pct"/>
            <w:gridSpan w:val="2"/>
            <w:tcBorders>
              <w:left w:val="nil"/>
            </w:tcBorders>
            <w:vAlign w:val="center"/>
          </w:tcPr>
          <w:p w14:paraId="0FA2800E" w14:textId="515364BA" w:rsidR="00DA778D" w:rsidRPr="00C32193" w:rsidRDefault="00282672" w:rsidP="0079092B">
            <w:pPr>
              <w:bidi/>
              <w:rPr>
                <w:sz w:val="18"/>
                <w:szCs w:val="18"/>
              </w:rPr>
            </w:pPr>
            <w:r w:rsidRPr="00C32193">
              <w:rPr>
                <w:rFonts w:hint="cs"/>
                <w:sz w:val="18"/>
                <w:szCs w:val="18"/>
                <w:rtl/>
              </w:rPr>
              <w:t>رقم الحساب المصرفي:</w:t>
            </w:r>
          </w:p>
        </w:tc>
      </w:tr>
      <w:tr w:rsidR="00DA778D" w:rsidRPr="00C32193" w14:paraId="76E8D11B" w14:textId="77777777" w:rsidTr="0079092B">
        <w:trPr>
          <w:trHeight w:val="424"/>
        </w:trPr>
        <w:tc>
          <w:tcPr>
            <w:tcW w:w="2500" w:type="pct"/>
            <w:gridSpan w:val="2"/>
            <w:tcBorders>
              <w:right w:val="nil"/>
            </w:tcBorders>
            <w:vAlign w:val="center"/>
          </w:tcPr>
          <w:p w14:paraId="5EAF8E8F" w14:textId="01703A8F" w:rsidR="00DA778D" w:rsidRPr="00C32193" w:rsidRDefault="00282672" w:rsidP="0079092B">
            <w:pPr>
              <w:rPr>
                <w:sz w:val="18"/>
                <w:szCs w:val="18"/>
              </w:rPr>
            </w:pPr>
            <w:r w:rsidRPr="00C32193">
              <w:rPr>
                <w:sz w:val="18"/>
                <w:szCs w:val="18"/>
              </w:rPr>
              <w:t>IBAN Number:</w:t>
            </w:r>
          </w:p>
        </w:tc>
        <w:tc>
          <w:tcPr>
            <w:tcW w:w="2500" w:type="pct"/>
            <w:gridSpan w:val="2"/>
            <w:tcBorders>
              <w:left w:val="nil"/>
            </w:tcBorders>
            <w:vAlign w:val="center"/>
          </w:tcPr>
          <w:p w14:paraId="0FFCF8FE" w14:textId="7924891E" w:rsidR="00DA778D" w:rsidRPr="00C32193" w:rsidRDefault="00282672" w:rsidP="0079092B">
            <w:pPr>
              <w:bidi/>
              <w:rPr>
                <w:sz w:val="18"/>
                <w:szCs w:val="18"/>
              </w:rPr>
            </w:pPr>
            <w:r w:rsidRPr="00C32193">
              <w:rPr>
                <w:rFonts w:hint="cs"/>
                <w:sz w:val="18"/>
                <w:szCs w:val="18"/>
                <w:rtl/>
              </w:rPr>
              <w:t>رقم أي بان:</w:t>
            </w:r>
          </w:p>
        </w:tc>
      </w:tr>
      <w:tr w:rsidR="00DA778D" w:rsidRPr="00C32193" w14:paraId="3F9DC97B" w14:textId="77777777" w:rsidTr="0079092B">
        <w:trPr>
          <w:trHeight w:val="415"/>
        </w:trPr>
        <w:tc>
          <w:tcPr>
            <w:tcW w:w="2500" w:type="pct"/>
            <w:gridSpan w:val="2"/>
            <w:tcBorders>
              <w:right w:val="nil"/>
            </w:tcBorders>
            <w:vAlign w:val="center"/>
          </w:tcPr>
          <w:p w14:paraId="0D1D04FF" w14:textId="5DB58F67" w:rsidR="00DA778D" w:rsidRPr="00C32193" w:rsidRDefault="00282672" w:rsidP="0079092B">
            <w:pPr>
              <w:rPr>
                <w:sz w:val="18"/>
                <w:szCs w:val="18"/>
              </w:rPr>
            </w:pPr>
            <w:r w:rsidRPr="00C32193">
              <w:rPr>
                <w:sz w:val="18"/>
                <w:szCs w:val="18"/>
              </w:rPr>
              <w:t>Swift Code:</w:t>
            </w:r>
          </w:p>
        </w:tc>
        <w:tc>
          <w:tcPr>
            <w:tcW w:w="2500" w:type="pct"/>
            <w:gridSpan w:val="2"/>
            <w:tcBorders>
              <w:left w:val="nil"/>
            </w:tcBorders>
            <w:vAlign w:val="center"/>
          </w:tcPr>
          <w:p w14:paraId="2D556203" w14:textId="78C3D3B0" w:rsidR="00DA778D" w:rsidRPr="00C32193" w:rsidRDefault="00282672" w:rsidP="0079092B">
            <w:pPr>
              <w:bidi/>
              <w:rPr>
                <w:sz w:val="18"/>
                <w:szCs w:val="18"/>
              </w:rPr>
            </w:pPr>
            <w:r w:rsidRPr="00C32193">
              <w:rPr>
                <w:rFonts w:hint="cs"/>
                <w:sz w:val="18"/>
                <w:szCs w:val="18"/>
                <w:rtl/>
              </w:rPr>
              <w:t>سويفت كود:</w:t>
            </w:r>
          </w:p>
        </w:tc>
      </w:tr>
      <w:tr w:rsidR="00DA778D" w:rsidRPr="00C32193" w14:paraId="35D7A954" w14:textId="77777777" w:rsidTr="0079092B">
        <w:trPr>
          <w:trHeight w:val="408"/>
        </w:trPr>
        <w:tc>
          <w:tcPr>
            <w:tcW w:w="2500" w:type="pct"/>
            <w:gridSpan w:val="2"/>
            <w:tcBorders>
              <w:right w:val="nil"/>
            </w:tcBorders>
            <w:vAlign w:val="center"/>
          </w:tcPr>
          <w:p w14:paraId="7DB5725F" w14:textId="5BE58553" w:rsidR="00DA778D" w:rsidRPr="00C32193" w:rsidRDefault="00282672" w:rsidP="0079092B">
            <w:pPr>
              <w:rPr>
                <w:sz w:val="18"/>
                <w:szCs w:val="18"/>
                <w:lang w:val="en-US"/>
              </w:rPr>
            </w:pPr>
            <w:r w:rsidRPr="00C32193">
              <w:rPr>
                <w:sz w:val="18"/>
                <w:szCs w:val="18"/>
              </w:rPr>
              <w:t>Specimen Signature of A/C</w:t>
            </w:r>
            <w:r w:rsidRPr="00C32193">
              <w:rPr>
                <w:rFonts w:hint="cs"/>
                <w:sz w:val="18"/>
                <w:szCs w:val="18"/>
                <w:rtl/>
              </w:rPr>
              <w:t xml:space="preserve"> </w:t>
            </w:r>
            <w:r w:rsidRPr="00C32193">
              <w:rPr>
                <w:sz w:val="18"/>
                <w:szCs w:val="18"/>
                <w:lang w:val="en-US"/>
              </w:rPr>
              <w:t>Holder</w:t>
            </w:r>
          </w:p>
        </w:tc>
        <w:tc>
          <w:tcPr>
            <w:tcW w:w="2500" w:type="pct"/>
            <w:gridSpan w:val="2"/>
            <w:tcBorders>
              <w:left w:val="nil"/>
            </w:tcBorders>
            <w:vAlign w:val="center"/>
          </w:tcPr>
          <w:p w14:paraId="34F1A870" w14:textId="24D43020" w:rsidR="00DA778D" w:rsidRPr="00C32193" w:rsidRDefault="00282672" w:rsidP="0079092B">
            <w:pPr>
              <w:bidi/>
              <w:rPr>
                <w:sz w:val="18"/>
                <w:szCs w:val="18"/>
              </w:rPr>
            </w:pPr>
            <w:r w:rsidRPr="00C32193">
              <w:rPr>
                <w:rFonts w:hint="cs"/>
                <w:sz w:val="18"/>
                <w:szCs w:val="18"/>
                <w:rtl/>
              </w:rPr>
              <w:t>توقيع صاحب الحساب:</w:t>
            </w:r>
          </w:p>
        </w:tc>
      </w:tr>
      <w:tr w:rsidR="00282672" w:rsidRPr="00C32193" w14:paraId="18B9EF9E" w14:textId="77777777" w:rsidTr="009E6E61">
        <w:trPr>
          <w:trHeight w:val="117"/>
        </w:trPr>
        <w:tc>
          <w:tcPr>
            <w:tcW w:w="5000" w:type="pct"/>
            <w:gridSpan w:val="4"/>
            <w:shd w:val="clear" w:color="auto" w:fill="D9D9D9" w:themeFill="background1" w:themeFillShade="D9"/>
            <w:vAlign w:val="center"/>
          </w:tcPr>
          <w:p w14:paraId="4EF7EFDE" w14:textId="1A1363DC" w:rsidR="00282672" w:rsidRPr="00C32193" w:rsidRDefault="00282672" w:rsidP="0079092B">
            <w:pPr>
              <w:bidi/>
              <w:jc w:val="center"/>
              <w:rPr>
                <w:sz w:val="18"/>
                <w:szCs w:val="18"/>
                <w:lang w:val="en-US"/>
              </w:rPr>
            </w:pPr>
            <w:r w:rsidRPr="00C32193">
              <w:rPr>
                <w:rFonts w:hint="cs"/>
                <w:sz w:val="18"/>
                <w:szCs w:val="18"/>
                <w:rtl/>
              </w:rPr>
              <w:t>أو/</w:t>
            </w:r>
            <w:r w:rsidRPr="00C32193">
              <w:rPr>
                <w:sz w:val="18"/>
                <w:szCs w:val="18"/>
                <w:lang w:val="en-US"/>
              </w:rPr>
              <w:t>Or</w:t>
            </w:r>
          </w:p>
        </w:tc>
      </w:tr>
      <w:tr w:rsidR="00DA778D" w:rsidRPr="00C32193" w14:paraId="4D8E8F28" w14:textId="77777777" w:rsidTr="0079092B">
        <w:trPr>
          <w:trHeight w:val="390"/>
        </w:trPr>
        <w:tc>
          <w:tcPr>
            <w:tcW w:w="2500" w:type="pct"/>
            <w:gridSpan w:val="2"/>
            <w:tcBorders>
              <w:right w:val="nil"/>
            </w:tcBorders>
            <w:vAlign w:val="center"/>
          </w:tcPr>
          <w:p w14:paraId="2E465C5B" w14:textId="6EF88CAA" w:rsidR="00DA778D" w:rsidRPr="00C32193" w:rsidRDefault="00282672" w:rsidP="0079092B">
            <w:pPr>
              <w:rPr>
                <w:sz w:val="18"/>
                <w:szCs w:val="18"/>
                <w:lang w:val="en-US"/>
              </w:rPr>
            </w:pPr>
            <w:r w:rsidRPr="00C32193">
              <w:rPr>
                <w:sz w:val="18"/>
                <w:szCs w:val="18"/>
                <w:lang w:val="en-US"/>
              </w:rPr>
              <w:t>Cheque Number:</w:t>
            </w:r>
          </w:p>
        </w:tc>
        <w:tc>
          <w:tcPr>
            <w:tcW w:w="2500" w:type="pct"/>
            <w:gridSpan w:val="2"/>
            <w:tcBorders>
              <w:left w:val="nil"/>
            </w:tcBorders>
            <w:vAlign w:val="center"/>
          </w:tcPr>
          <w:p w14:paraId="5C51EA18" w14:textId="585D2BC8" w:rsidR="00DA778D" w:rsidRPr="00C32193" w:rsidRDefault="00282672" w:rsidP="0079092B">
            <w:pPr>
              <w:bidi/>
              <w:rPr>
                <w:sz w:val="18"/>
                <w:szCs w:val="18"/>
              </w:rPr>
            </w:pPr>
            <w:r w:rsidRPr="00C32193">
              <w:rPr>
                <w:rFonts w:hint="cs"/>
                <w:sz w:val="18"/>
                <w:szCs w:val="18"/>
                <w:rtl/>
              </w:rPr>
              <w:t>شيك مصرفي رقم:</w:t>
            </w:r>
          </w:p>
        </w:tc>
      </w:tr>
      <w:tr w:rsidR="00DA778D" w:rsidRPr="00C32193" w14:paraId="4FF632F6" w14:textId="77777777" w:rsidTr="0079092B">
        <w:trPr>
          <w:trHeight w:val="410"/>
        </w:trPr>
        <w:tc>
          <w:tcPr>
            <w:tcW w:w="2500" w:type="pct"/>
            <w:gridSpan w:val="2"/>
            <w:tcBorders>
              <w:right w:val="nil"/>
            </w:tcBorders>
            <w:vAlign w:val="center"/>
          </w:tcPr>
          <w:p w14:paraId="7A239E80" w14:textId="2F4B1886" w:rsidR="00DA778D" w:rsidRPr="00C32193" w:rsidRDefault="00282672" w:rsidP="0079092B">
            <w:pPr>
              <w:rPr>
                <w:sz w:val="18"/>
                <w:szCs w:val="18"/>
              </w:rPr>
            </w:pPr>
            <w:r w:rsidRPr="00C32193">
              <w:rPr>
                <w:sz w:val="18"/>
                <w:szCs w:val="18"/>
              </w:rPr>
              <w:t>Drawn on Bank:</w:t>
            </w:r>
          </w:p>
        </w:tc>
        <w:tc>
          <w:tcPr>
            <w:tcW w:w="2500" w:type="pct"/>
            <w:gridSpan w:val="2"/>
            <w:tcBorders>
              <w:left w:val="nil"/>
            </w:tcBorders>
            <w:vAlign w:val="center"/>
          </w:tcPr>
          <w:p w14:paraId="43849288" w14:textId="297E41A1" w:rsidR="00DA778D" w:rsidRPr="00C32193" w:rsidRDefault="00282672" w:rsidP="0079092B">
            <w:pPr>
              <w:bidi/>
              <w:rPr>
                <w:sz w:val="18"/>
                <w:szCs w:val="18"/>
              </w:rPr>
            </w:pPr>
            <w:r w:rsidRPr="00C32193">
              <w:rPr>
                <w:rFonts w:hint="cs"/>
                <w:sz w:val="18"/>
                <w:szCs w:val="18"/>
                <w:rtl/>
              </w:rPr>
              <w:t>مسحوب على بنك:</w:t>
            </w:r>
          </w:p>
        </w:tc>
      </w:tr>
      <w:tr w:rsidR="00DA778D" w:rsidRPr="00C32193" w14:paraId="47937B98" w14:textId="77777777" w:rsidTr="0079092B">
        <w:trPr>
          <w:trHeight w:val="416"/>
        </w:trPr>
        <w:tc>
          <w:tcPr>
            <w:tcW w:w="2500" w:type="pct"/>
            <w:gridSpan w:val="2"/>
            <w:tcBorders>
              <w:right w:val="nil"/>
            </w:tcBorders>
            <w:vAlign w:val="center"/>
          </w:tcPr>
          <w:p w14:paraId="3BB833C9" w14:textId="7B183EE2" w:rsidR="00DA778D" w:rsidRPr="00C32193" w:rsidRDefault="0079092B" w:rsidP="0079092B">
            <w:pPr>
              <w:rPr>
                <w:sz w:val="18"/>
                <w:szCs w:val="18"/>
                <w:lang w:val="en-US"/>
              </w:rPr>
            </w:pPr>
            <w:r w:rsidRPr="00C32193">
              <w:rPr>
                <w:sz w:val="18"/>
                <w:szCs w:val="18"/>
                <w:lang w:val="en-US"/>
              </w:rPr>
              <w:t xml:space="preserve">Note: </w:t>
            </w:r>
            <w:r w:rsidR="00282672" w:rsidRPr="00C32193">
              <w:rPr>
                <w:sz w:val="18"/>
                <w:szCs w:val="18"/>
                <w:lang w:val="en-US"/>
              </w:rPr>
              <w:t>Manager Cheque in Name of “AMC REIT – Rights Issue”</w:t>
            </w:r>
          </w:p>
        </w:tc>
        <w:tc>
          <w:tcPr>
            <w:tcW w:w="2500" w:type="pct"/>
            <w:gridSpan w:val="2"/>
            <w:tcBorders>
              <w:left w:val="nil"/>
            </w:tcBorders>
            <w:vAlign w:val="center"/>
          </w:tcPr>
          <w:p w14:paraId="24A7772B" w14:textId="6EB5778E" w:rsidR="00DA778D" w:rsidRPr="00C32193" w:rsidRDefault="0079092B" w:rsidP="0079092B">
            <w:pPr>
              <w:bidi/>
              <w:rPr>
                <w:sz w:val="18"/>
                <w:szCs w:val="18"/>
                <w:rtl/>
                <w:lang w:val="en-US"/>
              </w:rPr>
            </w:pPr>
            <w:r w:rsidRPr="00C32193">
              <w:rPr>
                <w:rFonts w:hint="cs"/>
                <w:sz w:val="18"/>
                <w:szCs w:val="18"/>
                <w:rtl/>
                <w:lang w:val="en-US"/>
              </w:rPr>
              <w:t xml:space="preserve">ملاحظة: </w:t>
            </w:r>
            <w:r w:rsidR="00282672" w:rsidRPr="00C32193">
              <w:rPr>
                <w:rFonts w:hint="cs"/>
                <w:sz w:val="18"/>
                <w:szCs w:val="18"/>
                <w:rtl/>
              </w:rPr>
              <w:t>يتم تحرير شيك مصرفي بإسم "</w:t>
            </w:r>
            <w:r w:rsidR="00282672" w:rsidRPr="00C32193">
              <w:rPr>
                <w:sz w:val="18"/>
                <w:szCs w:val="18"/>
                <w:lang w:val="en-US"/>
              </w:rPr>
              <w:t>AMC REIT – Rights Issue</w:t>
            </w:r>
            <w:r w:rsidR="00282672" w:rsidRPr="00C32193">
              <w:rPr>
                <w:rFonts w:hint="cs"/>
                <w:sz w:val="18"/>
                <w:szCs w:val="18"/>
                <w:rtl/>
                <w:lang w:val="en-US"/>
              </w:rPr>
              <w:t>"</w:t>
            </w:r>
          </w:p>
        </w:tc>
      </w:tr>
      <w:tr w:rsidR="00DA778D" w:rsidRPr="00C32193" w14:paraId="0D58B78C" w14:textId="77777777" w:rsidTr="009E6E61">
        <w:trPr>
          <w:trHeight w:val="58"/>
        </w:trPr>
        <w:tc>
          <w:tcPr>
            <w:tcW w:w="2500" w:type="pct"/>
            <w:gridSpan w:val="2"/>
            <w:tcBorders>
              <w:right w:val="nil"/>
            </w:tcBorders>
            <w:shd w:val="clear" w:color="auto" w:fill="B4C6E7" w:themeFill="accent1" w:themeFillTint="66"/>
            <w:vAlign w:val="center"/>
          </w:tcPr>
          <w:p w14:paraId="6B570599" w14:textId="389CCEA1" w:rsidR="00DA778D" w:rsidRPr="00C32193" w:rsidRDefault="00282672" w:rsidP="0079092B">
            <w:pPr>
              <w:rPr>
                <w:b/>
                <w:bCs/>
                <w:sz w:val="18"/>
                <w:szCs w:val="18"/>
                <w:lang w:val="en-US"/>
              </w:rPr>
            </w:pPr>
            <w:r w:rsidRPr="00C32193">
              <w:rPr>
                <w:b/>
                <w:bCs/>
                <w:sz w:val="18"/>
                <w:szCs w:val="18"/>
                <w:lang w:val="en-US"/>
              </w:rPr>
              <w:t>Other Details</w:t>
            </w:r>
          </w:p>
        </w:tc>
        <w:tc>
          <w:tcPr>
            <w:tcW w:w="2500" w:type="pct"/>
            <w:gridSpan w:val="2"/>
            <w:tcBorders>
              <w:left w:val="nil"/>
              <w:bottom w:val="single" w:sz="4" w:space="0" w:color="auto"/>
            </w:tcBorders>
            <w:shd w:val="clear" w:color="auto" w:fill="B4C6E7" w:themeFill="accent1" w:themeFillTint="66"/>
            <w:vAlign w:val="center"/>
          </w:tcPr>
          <w:p w14:paraId="047EBE57" w14:textId="574116DE" w:rsidR="00DA778D" w:rsidRPr="00C32193" w:rsidRDefault="00282672" w:rsidP="0079092B">
            <w:pPr>
              <w:bidi/>
              <w:rPr>
                <w:b/>
                <w:bCs/>
                <w:sz w:val="18"/>
                <w:szCs w:val="18"/>
              </w:rPr>
            </w:pPr>
            <w:r w:rsidRPr="00C32193">
              <w:rPr>
                <w:rFonts w:hint="cs"/>
                <w:b/>
                <w:bCs/>
                <w:sz w:val="18"/>
                <w:szCs w:val="18"/>
                <w:rtl/>
              </w:rPr>
              <w:t>تفاصيل أخرى</w:t>
            </w:r>
          </w:p>
        </w:tc>
      </w:tr>
      <w:tr w:rsidR="00DA778D" w:rsidRPr="00C32193" w14:paraId="03077E2B" w14:textId="77777777" w:rsidTr="0079092B">
        <w:trPr>
          <w:trHeight w:val="398"/>
        </w:trPr>
        <w:tc>
          <w:tcPr>
            <w:tcW w:w="2500" w:type="pct"/>
            <w:gridSpan w:val="2"/>
            <w:tcBorders>
              <w:right w:val="nil"/>
            </w:tcBorders>
            <w:vAlign w:val="center"/>
          </w:tcPr>
          <w:p w14:paraId="06A49ABE" w14:textId="77777777" w:rsidR="00DA778D" w:rsidRPr="00C32193" w:rsidRDefault="00282672" w:rsidP="0079092B">
            <w:pPr>
              <w:rPr>
                <w:sz w:val="18"/>
                <w:szCs w:val="18"/>
                <w:lang w:val="en-US"/>
              </w:rPr>
            </w:pPr>
            <w:r w:rsidRPr="00C32193">
              <w:rPr>
                <w:sz w:val="18"/>
                <w:szCs w:val="18"/>
                <w:lang w:val="en-US"/>
              </w:rPr>
              <w:t>Passport Number (Individuals):</w:t>
            </w:r>
          </w:p>
          <w:p w14:paraId="444EC181" w14:textId="2E94EC1C" w:rsidR="00D55A37" w:rsidRPr="00C32193" w:rsidRDefault="00607316" w:rsidP="0079092B">
            <w:pPr>
              <w:rPr>
                <w:sz w:val="18"/>
                <w:szCs w:val="18"/>
                <w:lang w:val="en-US"/>
              </w:rPr>
            </w:pPr>
            <w:r w:rsidRPr="00C32193">
              <w:rPr>
                <w:sz w:val="18"/>
                <w:szCs w:val="18"/>
                <w:lang w:val="en-US"/>
              </w:rPr>
              <w:t xml:space="preserve">Or </w:t>
            </w:r>
            <w:r w:rsidR="00D55A37" w:rsidRPr="00C32193">
              <w:rPr>
                <w:sz w:val="18"/>
                <w:szCs w:val="18"/>
                <w:lang w:val="en-US"/>
              </w:rPr>
              <w:t xml:space="preserve">UAE ID No: </w:t>
            </w:r>
          </w:p>
        </w:tc>
        <w:tc>
          <w:tcPr>
            <w:tcW w:w="2500" w:type="pct"/>
            <w:gridSpan w:val="2"/>
            <w:tcBorders>
              <w:left w:val="nil"/>
            </w:tcBorders>
            <w:vAlign w:val="center"/>
          </w:tcPr>
          <w:p w14:paraId="05D2097A" w14:textId="77777777" w:rsidR="00DA778D" w:rsidRPr="00C32193" w:rsidRDefault="00282672" w:rsidP="0079092B">
            <w:pPr>
              <w:bidi/>
              <w:rPr>
                <w:sz w:val="18"/>
                <w:szCs w:val="18"/>
                <w:rtl/>
              </w:rPr>
            </w:pPr>
            <w:r w:rsidRPr="00C32193">
              <w:rPr>
                <w:rFonts w:hint="cs"/>
                <w:sz w:val="18"/>
                <w:szCs w:val="18"/>
                <w:rtl/>
              </w:rPr>
              <w:t>رقم جواز السفر (للأفراد):</w:t>
            </w:r>
          </w:p>
          <w:p w14:paraId="1C625299" w14:textId="564E0E6F" w:rsidR="004D2528" w:rsidRPr="00C32193" w:rsidRDefault="00607316" w:rsidP="004D2528">
            <w:pPr>
              <w:bidi/>
              <w:rPr>
                <w:sz w:val="18"/>
                <w:szCs w:val="18"/>
                <w:lang w:val="en-GB" w:bidi="ar-AE"/>
              </w:rPr>
            </w:pPr>
            <w:r w:rsidRPr="00C32193">
              <w:rPr>
                <w:rFonts w:hint="cs"/>
                <w:sz w:val="18"/>
                <w:szCs w:val="18"/>
                <w:rtl/>
                <w:lang w:bidi="ar-AE"/>
              </w:rPr>
              <w:t xml:space="preserve">أو </w:t>
            </w:r>
            <w:r w:rsidR="00D55A37" w:rsidRPr="00C32193">
              <w:rPr>
                <w:rFonts w:hint="cs"/>
                <w:sz w:val="18"/>
                <w:szCs w:val="18"/>
                <w:rtl/>
              </w:rPr>
              <w:t>رقم الهوية الإماراتية</w:t>
            </w:r>
            <w:r w:rsidR="00D55A37" w:rsidRPr="00C32193">
              <w:rPr>
                <w:rFonts w:hint="cs"/>
                <w:sz w:val="18"/>
                <w:szCs w:val="18"/>
                <w:rtl/>
                <w:lang w:val="en-GB" w:bidi="ar-AE"/>
              </w:rPr>
              <w:t xml:space="preserve">: </w:t>
            </w:r>
          </w:p>
        </w:tc>
      </w:tr>
      <w:tr w:rsidR="00282672" w:rsidRPr="00C32193" w14:paraId="380101F2" w14:textId="77777777" w:rsidTr="0079092B">
        <w:trPr>
          <w:trHeight w:val="418"/>
        </w:trPr>
        <w:tc>
          <w:tcPr>
            <w:tcW w:w="2500" w:type="pct"/>
            <w:gridSpan w:val="2"/>
            <w:tcBorders>
              <w:right w:val="nil"/>
            </w:tcBorders>
            <w:vAlign w:val="center"/>
          </w:tcPr>
          <w:p w14:paraId="7B197505" w14:textId="2D579233" w:rsidR="00282672" w:rsidRPr="00C32193" w:rsidRDefault="00282672" w:rsidP="0079092B">
            <w:pPr>
              <w:rPr>
                <w:sz w:val="18"/>
                <w:szCs w:val="18"/>
              </w:rPr>
            </w:pPr>
            <w:r w:rsidRPr="00C32193">
              <w:rPr>
                <w:sz w:val="18"/>
                <w:szCs w:val="18"/>
              </w:rPr>
              <w:t>Nationality:</w:t>
            </w:r>
          </w:p>
        </w:tc>
        <w:tc>
          <w:tcPr>
            <w:tcW w:w="2500" w:type="pct"/>
            <w:gridSpan w:val="2"/>
            <w:tcBorders>
              <w:left w:val="nil"/>
            </w:tcBorders>
            <w:vAlign w:val="center"/>
          </w:tcPr>
          <w:p w14:paraId="1AAB484A" w14:textId="6AA645DA" w:rsidR="00282672" w:rsidRPr="00C32193" w:rsidRDefault="00282672" w:rsidP="0079092B">
            <w:pPr>
              <w:bidi/>
              <w:rPr>
                <w:sz w:val="18"/>
                <w:szCs w:val="18"/>
                <w:rtl/>
              </w:rPr>
            </w:pPr>
            <w:r w:rsidRPr="00C32193">
              <w:rPr>
                <w:rFonts w:hint="cs"/>
                <w:sz w:val="18"/>
                <w:szCs w:val="18"/>
                <w:rtl/>
              </w:rPr>
              <w:t>الجنسية:</w:t>
            </w:r>
          </w:p>
        </w:tc>
      </w:tr>
      <w:tr w:rsidR="00282672" w:rsidRPr="00C32193" w14:paraId="7C71DAE6" w14:textId="77777777" w:rsidTr="0079092B">
        <w:trPr>
          <w:trHeight w:val="410"/>
        </w:trPr>
        <w:tc>
          <w:tcPr>
            <w:tcW w:w="2500" w:type="pct"/>
            <w:gridSpan w:val="2"/>
            <w:tcBorders>
              <w:right w:val="nil"/>
            </w:tcBorders>
            <w:vAlign w:val="center"/>
          </w:tcPr>
          <w:p w14:paraId="68F155A6" w14:textId="77777777" w:rsidR="00282672" w:rsidRPr="00C32193" w:rsidRDefault="00282672" w:rsidP="0079092B">
            <w:pPr>
              <w:rPr>
                <w:sz w:val="18"/>
                <w:szCs w:val="18"/>
                <w:lang w:val="en-US"/>
              </w:rPr>
            </w:pPr>
            <w:r w:rsidRPr="00C32193">
              <w:rPr>
                <w:sz w:val="18"/>
                <w:szCs w:val="18"/>
              </w:rPr>
              <w:t>Trade License No. (for legal entities):</w:t>
            </w:r>
          </w:p>
          <w:p w14:paraId="1D9A239C" w14:textId="399636D1" w:rsidR="00104556" w:rsidRPr="00C32193" w:rsidRDefault="00104556" w:rsidP="0079092B">
            <w:pPr>
              <w:rPr>
                <w:sz w:val="18"/>
                <w:szCs w:val="18"/>
                <w:lang w:val="en-US"/>
              </w:rPr>
            </w:pPr>
            <w:r w:rsidRPr="00C32193">
              <w:rPr>
                <w:sz w:val="18"/>
                <w:szCs w:val="18"/>
                <w:lang w:val="en-US"/>
              </w:rPr>
              <w:t xml:space="preserve">Name of the Authorized </w:t>
            </w:r>
            <w:r w:rsidR="0011482A" w:rsidRPr="00C32193">
              <w:rPr>
                <w:sz w:val="18"/>
                <w:szCs w:val="18"/>
                <w:lang w:val="en-US"/>
              </w:rPr>
              <w:t xml:space="preserve">Signatory: </w:t>
            </w:r>
          </w:p>
        </w:tc>
        <w:tc>
          <w:tcPr>
            <w:tcW w:w="2500" w:type="pct"/>
            <w:gridSpan w:val="2"/>
            <w:tcBorders>
              <w:left w:val="nil"/>
            </w:tcBorders>
            <w:vAlign w:val="center"/>
          </w:tcPr>
          <w:p w14:paraId="70DF9689" w14:textId="77777777" w:rsidR="00282672" w:rsidRPr="00C32193" w:rsidRDefault="00282672" w:rsidP="0079092B">
            <w:pPr>
              <w:bidi/>
              <w:rPr>
                <w:sz w:val="18"/>
                <w:szCs w:val="18"/>
                <w:rtl/>
              </w:rPr>
            </w:pPr>
            <w:r w:rsidRPr="00C32193">
              <w:rPr>
                <w:rFonts w:hint="cs"/>
                <w:sz w:val="18"/>
                <w:szCs w:val="18"/>
                <w:rtl/>
              </w:rPr>
              <w:t>رقم الرخصة التجارية (للأشخاص الاعتبارية):</w:t>
            </w:r>
          </w:p>
          <w:p w14:paraId="3D54E213" w14:textId="4D042D8E" w:rsidR="00104556" w:rsidRPr="00C32193" w:rsidRDefault="00104556" w:rsidP="00104556">
            <w:pPr>
              <w:bidi/>
              <w:rPr>
                <w:sz w:val="18"/>
                <w:szCs w:val="18"/>
              </w:rPr>
            </w:pPr>
            <w:r w:rsidRPr="00C32193">
              <w:rPr>
                <w:rFonts w:hint="cs"/>
                <w:sz w:val="18"/>
                <w:szCs w:val="18"/>
                <w:rtl/>
              </w:rPr>
              <w:t>اسم المفوض بالتوقيع</w:t>
            </w:r>
            <w:r w:rsidR="000C3726" w:rsidRPr="00C32193">
              <w:rPr>
                <w:rFonts w:hint="cs"/>
                <w:sz w:val="18"/>
                <w:szCs w:val="18"/>
                <w:rtl/>
              </w:rPr>
              <w:t>:</w:t>
            </w:r>
          </w:p>
        </w:tc>
      </w:tr>
      <w:tr w:rsidR="00282672" w:rsidRPr="00C32193" w14:paraId="599B01AE" w14:textId="77777777" w:rsidTr="0079092B">
        <w:trPr>
          <w:trHeight w:val="416"/>
        </w:trPr>
        <w:tc>
          <w:tcPr>
            <w:tcW w:w="2500" w:type="pct"/>
            <w:gridSpan w:val="2"/>
            <w:tcBorders>
              <w:right w:val="nil"/>
            </w:tcBorders>
            <w:vAlign w:val="center"/>
          </w:tcPr>
          <w:p w14:paraId="7CB7029A" w14:textId="38FB079A" w:rsidR="00282672" w:rsidRPr="00C32193" w:rsidRDefault="00282672" w:rsidP="0079092B">
            <w:pPr>
              <w:rPr>
                <w:sz w:val="18"/>
                <w:szCs w:val="18"/>
              </w:rPr>
            </w:pPr>
            <w:r w:rsidRPr="00C32193">
              <w:rPr>
                <w:sz w:val="18"/>
                <w:szCs w:val="18"/>
              </w:rPr>
              <w:t>Place of Incorporation:</w:t>
            </w:r>
          </w:p>
        </w:tc>
        <w:tc>
          <w:tcPr>
            <w:tcW w:w="2500" w:type="pct"/>
            <w:gridSpan w:val="2"/>
            <w:tcBorders>
              <w:left w:val="nil"/>
              <w:bottom w:val="single" w:sz="4" w:space="0" w:color="auto"/>
            </w:tcBorders>
            <w:vAlign w:val="center"/>
          </w:tcPr>
          <w:p w14:paraId="13EBD6C5" w14:textId="662135CE" w:rsidR="00282672" w:rsidRPr="00C32193" w:rsidRDefault="00282672" w:rsidP="0079092B">
            <w:pPr>
              <w:bidi/>
              <w:rPr>
                <w:sz w:val="18"/>
                <w:szCs w:val="18"/>
              </w:rPr>
            </w:pPr>
            <w:r w:rsidRPr="00C32193">
              <w:rPr>
                <w:rFonts w:hint="cs"/>
                <w:sz w:val="18"/>
                <w:szCs w:val="18"/>
                <w:rtl/>
              </w:rPr>
              <w:t>مكان التأسيس:</w:t>
            </w:r>
          </w:p>
        </w:tc>
      </w:tr>
      <w:tr w:rsidR="00282672" w:rsidRPr="00C32193" w14:paraId="44BA0CF0" w14:textId="77777777" w:rsidTr="009E6E61">
        <w:trPr>
          <w:trHeight w:val="123"/>
        </w:trPr>
        <w:tc>
          <w:tcPr>
            <w:tcW w:w="2500" w:type="pct"/>
            <w:gridSpan w:val="2"/>
            <w:tcBorders>
              <w:right w:val="nil"/>
            </w:tcBorders>
            <w:shd w:val="clear" w:color="auto" w:fill="B4C6E7" w:themeFill="accent1" w:themeFillTint="66"/>
            <w:vAlign w:val="center"/>
          </w:tcPr>
          <w:p w14:paraId="5898FFFC" w14:textId="28DE02A5" w:rsidR="00282672" w:rsidRPr="00C32193" w:rsidRDefault="00282672" w:rsidP="0079092B">
            <w:pPr>
              <w:rPr>
                <w:b/>
                <w:bCs/>
                <w:sz w:val="18"/>
                <w:szCs w:val="18"/>
              </w:rPr>
            </w:pPr>
            <w:r w:rsidRPr="00C32193">
              <w:rPr>
                <w:b/>
                <w:bCs/>
                <w:sz w:val="18"/>
                <w:szCs w:val="18"/>
              </w:rPr>
              <w:t>Applicant postal address and telephone numbers</w:t>
            </w:r>
          </w:p>
        </w:tc>
        <w:tc>
          <w:tcPr>
            <w:tcW w:w="2500" w:type="pct"/>
            <w:gridSpan w:val="2"/>
            <w:tcBorders>
              <w:left w:val="nil"/>
              <w:bottom w:val="single" w:sz="4" w:space="0" w:color="auto"/>
            </w:tcBorders>
            <w:shd w:val="clear" w:color="auto" w:fill="B4C6E7" w:themeFill="accent1" w:themeFillTint="66"/>
            <w:vAlign w:val="center"/>
          </w:tcPr>
          <w:p w14:paraId="00A13D51" w14:textId="57DF3ACF" w:rsidR="00282672" w:rsidRPr="00C32193" w:rsidRDefault="00282672" w:rsidP="0079092B">
            <w:pPr>
              <w:bidi/>
              <w:rPr>
                <w:b/>
                <w:bCs/>
                <w:sz w:val="18"/>
                <w:szCs w:val="18"/>
              </w:rPr>
            </w:pPr>
            <w:r w:rsidRPr="00C32193">
              <w:rPr>
                <w:rFonts w:cs="Arial"/>
                <w:b/>
                <w:bCs/>
                <w:sz w:val="18"/>
                <w:szCs w:val="18"/>
                <w:rtl/>
              </w:rPr>
              <w:t>تفاصيل العنوان والاتصال للمكتتب</w:t>
            </w:r>
          </w:p>
        </w:tc>
      </w:tr>
      <w:tr w:rsidR="00282672" w:rsidRPr="00C32193" w14:paraId="57462C7A" w14:textId="77777777" w:rsidTr="0079092B">
        <w:trPr>
          <w:trHeight w:val="384"/>
        </w:trPr>
        <w:tc>
          <w:tcPr>
            <w:tcW w:w="2500" w:type="pct"/>
            <w:gridSpan w:val="2"/>
            <w:tcBorders>
              <w:right w:val="nil"/>
            </w:tcBorders>
            <w:vAlign w:val="center"/>
          </w:tcPr>
          <w:p w14:paraId="0E1568CB" w14:textId="2616E468" w:rsidR="00282672" w:rsidRPr="00C32193" w:rsidRDefault="007C1F5A" w:rsidP="0079092B">
            <w:pPr>
              <w:rPr>
                <w:sz w:val="18"/>
                <w:szCs w:val="18"/>
                <w:lang w:val="en-US"/>
              </w:rPr>
            </w:pPr>
            <w:r w:rsidRPr="00C32193">
              <w:rPr>
                <w:sz w:val="18"/>
                <w:szCs w:val="18"/>
                <w:lang w:val="en-US"/>
              </w:rPr>
              <w:t>P.</w:t>
            </w:r>
            <w:proofErr w:type="gramStart"/>
            <w:r w:rsidRPr="00C32193">
              <w:rPr>
                <w:sz w:val="18"/>
                <w:szCs w:val="18"/>
                <w:lang w:val="en-US"/>
              </w:rPr>
              <w:t>O.Box</w:t>
            </w:r>
            <w:proofErr w:type="gramEnd"/>
            <w:r w:rsidRPr="00C32193">
              <w:rPr>
                <w:sz w:val="18"/>
                <w:szCs w:val="18"/>
                <w:lang w:val="en-US"/>
              </w:rPr>
              <w:t>:</w:t>
            </w:r>
          </w:p>
        </w:tc>
        <w:tc>
          <w:tcPr>
            <w:tcW w:w="2500" w:type="pct"/>
            <w:gridSpan w:val="2"/>
            <w:tcBorders>
              <w:left w:val="nil"/>
            </w:tcBorders>
            <w:vAlign w:val="center"/>
          </w:tcPr>
          <w:p w14:paraId="6661F6CE" w14:textId="5745438B" w:rsidR="00282672" w:rsidRPr="00C32193" w:rsidRDefault="007C1F5A" w:rsidP="0079092B">
            <w:pPr>
              <w:bidi/>
              <w:rPr>
                <w:sz w:val="18"/>
                <w:szCs w:val="18"/>
              </w:rPr>
            </w:pPr>
            <w:r w:rsidRPr="00C32193">
              <w:rPr>
                <w:rFonts w:hint="cs"/>
                <w:sz w:val="18"/>
                <w:szCs w:val="18"/>
                <w:rtl/>
              </w:rPr>
              <w:t>صندوق بريد</w:t>
            </w:r>
            <w:r w:rsidRPr="00C32193">
              <w:rPr>
                <w:sz w:val="18"/>
                <w:szCs w:val="18"/>
              </w:rPr>
              <w:t>:</w:t>
            </w:r>
          </w:p>
        </w:tc>
      </w:tr>
      <w:tr w:rsidR="00282672" w:rsidRPr="00C32193" w14:paraId="0D0FCDA7" w14:textId="77777777" w:rsidTr="0079092B">
        <w:trPr>
          <w:trHeight w:val="418"/>
        </w:trPr>
        <w:tc>
          <w:tcPr>
            <w:tcW w:w="2500" w:type="pct"/>
            <w:gridSpan w:val="2"/>
            <w:tcBorders>
              <w:right w:val="nil"/>
            </w:tcBorders>
            <w:vAlign w:val="center"/>
          </w:tcPr>
          <w:p w14:paraId="29288000" w14:textId="5DDDEE96" w:rsidR="00282672" w:rsidRPr="00C32193" w:rsidRDefault="007C1F5A" w:rsidP="0079092B">
            <w:pPr>
              <w:rPr>
                <w:sz w:val="18"/>
                <w:szCs w:val="18"/>
              </w:rPr>
            </w:pPr>
            <w:r w:rsidRPr="00C32193">
              <w:rPr>
                <w:sz w:val="18"/>
                <w:szCs w:val="18"/>
              </w:rPr>
              <w:t>City:</w:t>
            </w:r>
          </w:p>
        </w:tc>
        <w:tc>
          <w:tcPr>
            <w:tcW w:w="2500" w:type="pct"/>
            <w:gridSpan w:val="2"/>
            <w:tcBorders>
              <w:left w:val="nil"/>
            </w:tcBorders>
            <w:vAlign w:val="center"/>
          </w:tcPr>
          <w:p w14:paraId="11C3513A" w14:textId="173D1C91" w:rsidR="00282672" w:rsidRPr="00C32193" w:rsidRDefault="007C1F5A" w:rsidP="0079092B">
            <w:pPr>
              <w:bidi/>
              <w:rPr>
                <w:sz w:val="18"/>
                <w:szCs w:val="18"/>
              </w:rPr>
            </w:pPr>
            <w:r w:rsidRPr="00C32193">
              <w:rPr>
                <w:rFonts w:hint="cs"/>
                <w:sz w:val="18"/>
                <w:szCs w:val="18"/>
                <w:rtl/>
              </w:rPr>
              <w:t>المدينة</w:t>
            </w:r>
            <w:r w:rsidRPr="00C32193">
              <w:rPr>
                <w:sz w:val="18"/>
                <w:szCs w:val="18"/>
              </w:rPr>
              <w:t>:</w:t>
            </w:r>
          </w:p>
        </w:tc>
      </w:tr>
      <w:tr w:rsidR="00282672" w:rsidRPr="00C32193" w14:paraId="4E11BD49" w14:textId="77777777" w:rsidTr="0079092B">
        <w:trPr>
          <w:trHeight w:val="404"/>
        </w:trPr>
        <w:tc>
          <w:tcPr>
            <w:tcW w:w="2500" w:type="pct"/>
            <w:gridSpan w:val="2"/>
            <w:tcBorders>
              <w:right w:val="nil"/>
            </w:tcBorders>
            <w:vAlign w:val="center"/>
          </w:tcPr>
          <w:p w14:paraId="7CFE6A28" w14:textId="31A8D419" w:rsidR="00282672" w:rsidRPr="00C32193" w:rsidRDefault="007C1F5A" w:rsidP="0079092B">
            <w:pPr>
              <w:rPr>
                <w:sz w:val="18"/>
                <w:szCs w:val="18"/>
              </w:rPr>
            </w:pPr>
            <w:r w:rsidRPr="00C32193">
              <w:rPr>
                <w:sz w:val="18"/>
                <w:szCs w:val="18"/>
              </w:rPr>
              <w:t>Mobile Number:</w:t>
            </w:r>
          </w:p>
        </w:tc>
        <w:tc>
          <w:tcPr>
            <w:tcW w:w="2500" w:type="pct"/>
            <w:gridSpan w:val="2"/>
            <w:tcBorders>
              <w:left w:val="nil"/>
              <w:bottom w:val="single" w:sz="4" w:space="0" w:color="auto"/>
            </w:tcBorders>
            <w:vAlign w:val="center"/>
          </w:tcPr>
          <w:p w14:paraId="473B6EAD" w14:textId="185DE293" w:rsidR="00282672" w:rsidRPr="00C32193" w:rsidRDefault="007C1F5A" w:rsidP="0079092B">
            <w:pPr>
              <w:bidi/>
              <w:rPr>
                <w:sz w:val="18"/>
                <w:szCs w:val="18"/>
              </w:rPr>
            </w:pPr>
            <w:r w:rsidRPr="00C32193">
              <w:rPr>
                <w:rFonts w:hint="cs"/>
                <w:sz w:val="18"/>
                <w:szCs w:val="18"/>
                <w:rtl/>
              </w:rPr>
              <w:t xml:space="preserve">رقم الهاتف </w:t>
            </w:r>
            <w:r w:rsidR="007F4EBD" w:rsidRPr="00C32193">
              <w:rPr>
                <w:rFonts w:hint="cs"/>
                <w:sz w:val="18"/>
                <w:szCs w:val="18"/>
                <w:rtl/>
              </w:rPr>
              <w:t>المتحرك</w:t>
            </w:r>
            <w:r w:rsidRPr="00C32193">
              <w:rPr>
                <w:sz w:val="18"/>
                <w:szCs w:val="18"/>
              </w:rPr>
              <w:t>:</w:t>
            </w:r>
          </w:p>
        </w:tc>
      </w:tr>
      <w:tr w:rsidR="00282672" w:rsidRPr="00C32193" w14:paraId="6129F5A3" w14:textId="77777777" w:rsidTr="009E6E61">
        <w:trPr>
          <w:trHeight w:val="79"/>
        </w:trPr>
        <w:tc>
          <w:tcPr>
            <w:tcW w:w="2500" w:type="pct"/>
            <w:gridSpan w:val="2"/>
            <w:tcBorders>
              <w:right w:val="nil"/>
            </w:tcBorders>
            <w:shd w:val="clear" w:color="auto" w:fill="B4C6E7" w:themeFill="accent1" w:themeFillTint="66"/>
            <w:vAlign w:val="center"/>
          </w:tcPr>
          <w:p w14:paraId="7A3FB04C" w14:textId="0AC8C9F9" w:rsidR="00282672" w:rsidRPr="00C32193" w:rsidRDefault="007C1F5A" w:rsidP="0079092B">
            <w:pPr>
              <w:rPr>
                <w:b/>
                <w:bCs/>
                <w:sz w:val="18"/>
                <w:szCs w:val="18"/>
              </w:rPr>
            </w:pPr>
            <w:r w:rsidRPr="00C32193">
              <w:rPr>
                <w:b/>
                <w:bCs/>
                <w:sz w:val="18"/>
                <w:szCs w:val="18"/>
              </w:rPr>
              <w:t>Subscriber's acknowledgment</w:t>
            </w:r>
          </w:p>
        </w:tc>
        <w:tc>
          <w:tcPr>
            <w:tcW w:w="2500" w:type="pct"/>
            <w:gridSpan w:val="2"/>
            <w:tcBorders>
              <w:left w:val="nil"/>
            </w:tcBorders>
            <w:shd w:val="clear" w:color="auto" w:fill="B4C6E7" w:themeFill="accent1" w:themeFillTint="66"/>
            <w:vAlign w:val="center"/>
          </w:tcPr>
          <w:p w14:paraId="785B49C5" w14:textId="4F31AD15" w:rsidR="00282672" w:rsidRPr="00C32193" w:rsidRDefault="007C1F5A" w:rsidP="0079092B">
            <w:pPr>
              <w:bidi/>
              <w:rPr>
                <w:b/>
                <w:bCs/>
                <w:sz w:val="18"/>
                <w:szCs w:val="18"/>
              </w:rPr>
            </w:pPr>
            <w:r w:rsidRPr="00C32193">
              <w:rPr>
                <w:rFonts w:hint="cs"/>
                <w:b/>
                <w:bCs/>
                <w:sz w:val="18"/>
                <w:szCs w:val="18"/>
                <w:rtl/>
              </w:rPr>
              <w:t>إقرار المكتتب</w:t>
            </w:r>
          </w:p>
        </w:tc>
      </w:tr>
      <w:tr w:rsidR="00282672" w:rsidRPr="00C32193" w14:paraId="09CE6F19" w14:textId="77777777" w:rsidTr="009E6E61">
        <w:trPr>
          <w:trHeight w:val="3238"/>
        </w:trPr>
        <w:tc>
          <w:tcPr>
            <w:tcW w:w="2500" w:type="pct"/>
            <w:gridSpan w:val="2"/>
            <w:tcBorders>
              <w:right w:val="nil"/>
            </w:tcBorders>
          </w:tcPr>
          <w:p w14:paraId="5208DFE0" w14:textId="77777777" w:rsidR="00282672" w:rsidRPr="00C32193" w:rsidRDefault="008E3620" w:rsidP="0079092B">
            <w:pPr>
              <w:jc w:val="both"/>
              <w:rPr>
                <w:sz w:val="18"/>
                <w:szCs w:val="18"/>
                <w:lang w:val="en-US"/>
              </w:rPr>
            </w:pPr>
            <w:r w:rsidRPr="00C32193">
              <w:rPr>
                <w:sz w:val="18"/>
                <w:szCs w:val="18"/>
                <w:lang w:val="en-US"/>
              </w:rPr>
              <w:t>I submit this application for the purpose of subscribing to the number of units shown above from the Fund’s capital increase units at an issue price of (1.0) UAE dirhams per new unit, (0.1) dirhams issuance premium per new unit, and (2.5) fils issuance fees per new unit, in accordance with the terms and conditions set forth in This application (on the back page) and the terms and conditions set out in the Fund’s invitation to unitholders to subscribe for new units published on 05 February 2024 (“Invitation”).</w:t>
            </w:r>
          </w:p>
          <w:p w14:paraId="1CE4B096" w14:textId="3EC2BB51" w:rsidR="008E3620" w:rsidRPr="00C32193" w:rsidRDefault="008E3620" w:rsidP="0079092B">
            <w:pPr>
              <w:jc w:val="both"/>
              <w:rPr>
                <w:sz w:val="18"/>
                <w:szCs w:val="18"/>
                <w:lang w:val="en-US"/>
              </w:rPr>
            </w:pPr>
            <w:r w:rsidRPr="00C32193">
              <w:rPr>
                <w:sz w:val="18"/>
                <w:szCs w:val="18"/>
                <w:lang w:val="en-US"/>
              </w:rPr>
              <w:t>I hereby declare a) that I have read, fully understood, and agree to the terms and conditions set forth in the Invitation to offer units to the Fund’s unitholders and the subscription request, (including the terms and conditions stated on the back page of this request) and I also agree to the terms and articles of the Fund’s prospectus updated as of September 20, 2023; b) that all of the above information is true, complete and accurate; c) I have read, fully understand and agree to all terms and conditions. d) I acknowledge and undertake that I will notify the Dubai Financial Market if any data relating to my address or bank account number changes on or after the date of the request.</w:t>
            </w:r>
          </w:p>
        </w:tc>
        <w:tc>
          <w:tcPr>
            <w:tcW w:w="2500" w:type="pct"/>
            <w:gridSpan w:val="2"/>
            <w:tcBorders>
              <w:left w:val="nil"/>
              <w:bottom w:val="single" w:sz="4" w:space="0" w:color="auto"/>
            </w:tcBorders>
          </w:tcPr>
          <w:p w14:paraId="34D10BFC" w14:textId="64C9DE2B" w:rsidR="007C1F5A" w:rsidRPr="00C32193" w:rsidRDefault="007C1F5A" w:rsidP="0079092B">
            <w:pPr>
              <w:bidi/>
              <w:jc w:val="both"/>
              <w:rPr>
                <w:sz w:val="18"/>
                <w:szCs w:val="18"/>
                <w:rtl/>
              </w:rPr>
            </w:pPr>
            <w:r w:rsidRPr="00C32193">
              <w:rPr>
                <w:rFonts w:cs="Arial"/>
                <w:sz w:val="18"/>
                <w:szCs w:val="18"/>
                <w:rtl/>
              </w:rPr>
              <w:t xml:space="preserve">أقدم هذا الطلب بغرض الاكتتاب في عدد </w:t>
            </w:r>
            <w:r w:rsidR="00227FED" w:rsidRPr="00C32193">
              <w:rPr>
                <w:rFonts w:cs="Arial" w:hint="cs"/>
                <w:sz w:val="18"/>
                <w:szCs w:val="18"/>
                <w:rtl/>
              </w:rPr>
              <w:t xml:space="preserve">الوحدات </w:t>
            </w:r>
            <w:r w:rsidRPr="00C32193">
              <w:rPr>
                <w:rFonts w:cs="Arial"/>
                <w:sz w:val="18"/>
                <w:szCs w:val="18"/>
                <w:rtl/>
              </w:rPr>
              <w:t xml:space="preserve">المبينة أعلاه من </w:t>
            </w:r>
            <w:r w:rsidRPr="00C32193">
              <w:rPr>
                <w:rFonts w:cs="Arial" w:hint="cs"/>
                <w:sz w:val="18"/>
                <w:szCs w:val="18"/>
                <w:rtl/>
              </w:rPr>
              <w:t>وحدات</w:t>
            </w:r>
            <w:r w:rsidRPr="00C32193">
              <w:rPr>
                <w:rFonts w:cs="Arial"/>
                <w:sz w:val="18"/>
                <w:szCs w:val="18"/>
                <w:rtl/>
              </w:rPr>
              <w:t xml:space="preserve"> زيادة رأس مال </w:t>
            </w:r>
            <w:r w:rsidRPr="00C32193">
              <w:rPr>
                <w:rFonts w:cs="Arial" w:hint="cs"/>
                <w:sz w:val="18"/>
                <w:szCs w:val="18"/>
                <w:rtl/>
              </w:rPr>
              <w:t>الصندوق</w:t>
            </w:r>
            <w:r w:rsidRPr="00C32193">
              <w:rPr>
                <w:rFonts w:cs="Arial"/>
                <w:sz w:val="18"/>
                <w:szCs w:val="18"/>
                <w:rtl/>
              </w:rPr>
              <w:t xml:space="preserve"> بسعر إصدار (1.</w:t>
            </w:r>
            <w:r w:rsidRPr="00C32193">
              <w:rPr>
                <w:rFonts w:cs="Arial" w:hint="cs"/>
                <w:sz w:val="18"/>
                <w:szCs w:val="18"/>
                <w:rtl/>
              </w:rPr>
              <w:t>0</w:t>
            </w:r>
            <w:r w:rsidRPr="00C32193">
              <w:rPr>
                <w:rFonts w:cs="Arial"/>
                <w:sz w:val="18"/>
                <w:szCs w:val="18"/>
                <w:rtl/>
              </w:rPr>
              <w:t xml:space="preserve">) درهم إماراتي </w:t>
            </w:r>
            <w:r w:rsidRPr="00C32193">
              <w:rPr>
                <w:rFonts w:cs="Arial" w:hint="cs"/>
                <w:sz w:val="18"/>
                <w:szCs w:val="18"/>
                <w:rtl/>
              </w:rPr>
              <w:t xml:space="preserve">للوحدة الجديدة و </w:t>
            </w:r>
            <w:r w:rsidR="008E3620" w:rsidRPr="00C32193">
              <w:rPr>
                <w:rFonts w:cs="Arial" w:hint="cs"/>
                <w:sz w:val="18"/>
                <w:szCs w:val="18"/>
                <w:rtl/>
              </w:rPr>
              <w:t>(</w:t>
            </w:r>
            <w:r w:rsidRPr="00C32193">
              <w:rPr>
                <w:rFonts w:cs="Arial" w:hint="cs"/>
                <w:sz w:val="18"/>
                <w:szCs w:val="18"/>
                <w:rtl/>
              </w:rPr>
              <w:t>0.1</w:t>
            </w:r>
            <w:r w:rsidR="008E3620" w:rsidRPr="00C32193">
              <w:rPr>
                <w:rFonts w:cs="Arial" w:hint="cs"/>
                <w:sz w:val="18"/>
                <w:szCs w:val="18"/>
                <w:rtl/>
              </w:rPr>
              <w:t>)</w:t>
            </w:r>
            <w:r w:rsidRPr="00C32193">
              <w:rPr>
                <w:rFonts w:cs="Arial" w:hint="cs"/>
                <w:sz w:val="18"/>
                <w:szCs w:val="18"/>
                <w:rtl/>
              </w:rPr>
              <w:t xml:space="preserve"> درهم علاوة إصدار للوحدة الجديدة و</w:t>
            </w:r>
            <w:r w:rsidR="008E3620" w:rsidRPr="00C32193">
              <w:rPr>
                <w:rFonts w:cs="Arial" w:hint="cs"/>
                <w:sz w:val="18"/>
                <w:szCs w:val="18"/>
                <w:rtl/>
              </w:rPr>
              <w:t>(</w:t>
            </w:r>
            <w:r w:rsidRPr="00C32193">
              <w:rPr>
                <w:rFonts w:cs="Arial" w:hint="cs"/>
                <w:sz w:val="18"/>
                <w:szCs w:val="18"/>
                <w:rtl/>
              </w:rPr>
              <w:t>2.5</w:t>
            </w:r>
            <w:r w:rsidR="008E3620" w:rsidRPr="00C32193">
              <w:rPr>
                <w:rFonts w:cs="Arial" w:hint="cs"/>
                <w:sz w:val="18"/>
                <w:szCs w:val="18"/>
                <w:rtl/>
              </w:rPr>
              <w:t>)</w:t>
            </w:r>
            <w:r w:rsidRPr="00C32193">
              <w:rPr>
                <w:rFonts w:cs="Arial" w:hint="cs"/>
                <w:sz w:val="18"/>
                <w:szCs w:val="18"/>
                <w:rtl/>
              </w:rPr>
              <w:t xml:space="preserve"> فلس رسوم إصدار للوحدة الجديدة</w:t>
            </w:r>
            <w:r w:rsidRPr="00C32193">
              <w:rPr>
                <w:rFonts w:cs="Arial"/>
                <w:sz w:val="18"/>
                <w:szCs w:val="18"/>
                <w:rtl/>
              </w:rPr>
              <w:t xml:space="preserve">، وذلك وفقا للشروط والاحكام الموضحة في هذا الطلب (في الصفحة الخلفية) والشروط والأحكام الموضحة في دعوة </w:t>
            </w:r>
            <w:r w:rsidRPr="00C32193">
              <w:rPr>
                <w:rFonts w:cs="Arial" w:hint="cs"/>
                <w:sz w:val="18"/>
                <w:szCs w:val="18"/>
                <w:rtl/>
              </w:rPr>
              <w:t>الصندوق</w:t>
            </w:r>
            <w:r w:rsidRPr="00C32193">
              <w:rPr>
                <w:rFonts w:cs="Arial"/>
                <w:sz w:val="18"/>
                <w:szCs w:val="18"/>
                <w:rtl/>
              </w:rPr>
              <w:t xml:space="preserve"> </w:t>
            </w:r>
            <w:r w:rsidRPr="00C32193">
              <w:rPr>
                <w:rFonts w:cs="Arial" w:hint="cs"/>
                <w:sz w:val="18"/>
                <w:szCs w:val="18"/>
                <w:rtl/>
              </w:rPr>
              <w:t>لمالكي الوحدات</w:t>
            </w:r>
            <w:r w:rsidRPr="00C32193">
              <w:rPr>
                <w:rFonts w:cs="Arial"/>
                <w:sz w:val="18"/>
                <w:szCs w:val="18"/>
                <w:rtl/>
              </w:rPr>
              <w:t xml:space="preserve"> للاكتتاب في </w:t>
            </w:r>
            <w:r w:rsidRPr="00C32193">
              <w:rPr>
                <w:rFonts w:cs="Arial" w:hint="cs"/>
                <w:sz w:val="18"/>
                <w:szCs w:val="18"/>
                <w:rtl/>
              </w:rPr>
              <w:t>الوحدات</w:t>
            </w:r>
            <w:r w:rsidRPr="00C32193">
              <w:rPr>
                <w:rFonts w:cs="Arial"/>
                <w:sz w:val="18"/>
                <w:szCs w:val="18"/>
                <w:rtl/>
              </w:rPr>
              <w:t xml:space="preserve"> الجديدة المنشورة بتاريخ </w:t>
            </w:r>
            <w:r w:rsidRPr="00C32193">
              <w:rPr>
                <w:rFonts w:cs="Arial" w:hint="cs"/>
                <w:sz w:val="18"/>
                <w:szCs w:val="18"/>
                <w:rtl/>
              </w:rPr>
              <w:t>05</w:t>
            </w:r>
            <w:r w:rsidRPr="00C32193">
              <w:rPr>
                <w:rFonts w:cs="Arial"/>
                <w:sz w:val="18"/>
                <w:szCs w:val="18"/>
                <w:rtl/>
              </w:rPr>
              <w:t xml:space="preserve"> فبراير 2024 (“الدعوة”)</w:t>
            </w:r>
            <w:r w:rsidRPr="00C32193">
              <w:rPr>
                <w:sz w:val="18"/>
                <w:szCs w:val="18"/>
              </w:rPr>
              <w:t>.</w:t>
            </w:r>
          </w:p>
          <w:p w14:paraId="017A76C4" w14:textId="77777777" w:rsidR="008E3620" w:rsidRPr="00C32193" w:rsidRDefault="008E3620" w:rsidP="0079092B">
            <w:pPr>
              <w:bidi/>
              <w:rPr>
                <w:rFonts w:cs="Arial"/>
                <w:sz w:val="18"/>
                <w:szCs w:val="18"/>
              </w:rPr>
            </w:pPr>
          </w:p>
          <w:p w14:paraId="54A231E9" w14:textId="77777777" w:rsidR="008E3620" w:rsidRPr="00C32193" w:rsidRDefault="008E3620" w:rsidP="0079092B">
            <w:pPr>
              <w:bidi/>
              <w:rPr>
                <w:rFonts w:cs="Arial"/>
                <w:sz w:val="18"/>
                <w:szCs w:val="18"/>
              </w:rPr>
            </w:pPr>
          </w:p>
          <w:p w14:paraId="0C573D11" w14:textId="2F5CFD60" w:rsidR="00282672" w:rsidRPr="00C32193" w:rsidRDefault="007C1F5A" w:rsidP="0079092B">
            <w:pPr>
              <w:bidi/>
              <w:jc w:val="both"/>
              <w:rPr>
                <w:sz w:val="18"/>
                <w:szCs w:val="18"/>
              </w:rPr>
            </w:pPr>
            <w:r w:rsidRPr="00C32193">
              <w:rPr>
                <w:rFonts w:cs="Arial"/>
                <w:sz w:val="18"/>
                <w:szCs w:val="18"/>
                <w:rtl/>
              </w:rPr>
              <w:t xml:space="preserve">أقر بموجبه أ) أنني قد قرأت وفهمت تماما وأوافق على الشروط والاحكام الموضحة في الدعوة الخاصة بطرح </w:t>
            </w:r>
            <w:r w:rsidRPr="00C32193">
              <w:rPr>
                <w:rFonts w:cs="Arial" w:hint="cs"/>
                <w:sz w:val="18"/>
                <w:szCs w:val="18"/>
                <w:rtl/>
              </w:rPr>
              <w:t>الوحدات</w:t>
            </w:r>
            <w:r w:rsidRPr="00C32193">
              <w:rPr>
                <w:rFonts w:cs="Arial"/>
                <w:sz w:val="18"/>
                <w:szCs w:val="18"/>
                <w:rtl/>
              </w:rPr>
              <w:t xml:space="preserve"> على </w:t>
            </w:r>
            <w:r w:rsidRPr="00C32193">
              <w:rPr>
                <w:rFonts w:cs="Arial" w:hint="cs"/>
                <w:sz w:val="18"/>
                <w:szCs w:val="18"/>
                <w:rtl/>
              </w:rPr>
              <w:t>مالكي وحدات</w:t>
            </w:r>
            <w:r w:rsidRPr="00C32193">
              <w:rPr>
                <w:rFonts w:cs="Arial"/>
                <w:sz w:val="18"/>
                <w:szCs w:val="18"/>
                <w:rtl/>
              </w:rPr>
              <w:t xml:space="preserve"> </w:t>
            </w:r>
            <w:r w:rsidRPr="00C32193">
              <w:rPr>
                <w:rFonts w:cs="Arial" w:hint="cs"/>
                <w:sz w:val="18"/>
                <w:szCs w:val="18"/>
                <w:rtl/>
              </w:rPr>
              <w:t>الصندوق</w:t>
            </w:r>
            <w:r w:rsidRPr="00C32193">
              <w:rPr>
                <w:rFonts w:cs="Arial"/>
                <w:sz w:val="18"/>
                <w:szCs w:val="18"/>
                <w:rtl/>
              </w:rPr>
              <w:t xml:space="preserve"> وطلب الاكتتاب، (بما في ذلك الشروط والاحكام الواردة في الصفحة الخلفية لهذا الطلب) كما أنني أوافق على بنود ومواد </w:t>
            </w:r>
            <w:r w:rsidRPr="00C32193">
              <w:rPr>
                <w:rFonts w:cs="Arial" w:hint="cs"/>
                <w:sz w:val="18"/>
                <w:szCs w:val="18"/>
                <w:rtl/>
              </w:rPr>
              <w:t xml:space="preserve">مستند الطرح للصندوق المحدث كما بتاريخ </w:t>
            </w:r>
            <w:r w:rsidR="008E3620" w:rsidRPr="00C32193">
              <w:rPr>
                <w:rFonts w:cs="Arial" w:hint="cs"/>
                <w:sz w:val="18"/>
                <w:szCs w:val="18"/>
                <w:rtl/>
              </w:rPr>
              <w:t>20 سبتمبر 2023</w:t>
            </w:r>
            <w:r w:rsidRPr="00C32193">
              <w:rPr>
                <w:rFonts w:cs="Arial"/>
                <w:sz w:val="18"/>
                <w:szCs w:val="18"/>
                <w:rtl/>
              </w:rPr>
              <w:t xml:space="preserve">؛ ب) أن جميع المعلومات الواردة أعلاه صحيحة وكاملة ودقيقة؛ وج) أنني قد قرأت كافة الشروط والاحكام وأفهمها بالكامل وأوافق عليها. د) أقر وأتعهد بأنني سوف أخطر سوق </w:t>
            </w:r>
            <w:r w:rsidR="008E3620" w:rsidRPr="00C32193">
              <w:rPr>
                <w:rFonts w:cs="Arial" w:hint="cs"/>
                <w:sz w:val="18"/>
                <w:szCs w:val="18"/>
                <w:rtl/>
              </w:rPr>
              <w:t>دبي المالي</w:t>
            </w:r>
            <w:r w:rsidRPr="00C32193">
              <w:rPr>
                <w:rFonts w:cs="Arial"/>
                <w:sz w:val="18"/>
                <w:szCs w:val="18"/>
                <w:rtl/>
              </w:rPr>
              <w:t xml:space="preserve"> في حال تغير أي بيانات تتعلق بعنواني أو رقم حسابي المصرفي في أو بعد تاريخ الطلب.</w:t>
            </w:r>
          </w:p>
        </w:tc>
      </w:tr>
      <w:tr w:rsidR="00282672" w:rsidRPr="00C32193" w14:paraId="05B7C0D1" w14:textId="77777777" w:rsidTr="009E6E61">
        <w:trPr>
          <w:trHeight w:val="573"/>
        </w:trPr>
        <w:tc>
          <w:tcPr>
            <w:tcW w:w="2500" w:type="pct"/>
            <w:gridSpan w:val="2"/>
            <w:tcBorders>
              <w:right w:val="nil"/>
            </w:tcBorders>
            <w:vAlign w:val="center"/>
          </w:tcPr>
          <w:p w14:paraId="063294CC" w14:textId="0929B4F8" w:rsidR="00282672" w:rsidRPr="00C32193" w:rsidRDefault="008E3620" w:rsidP="0079092B">
            <w:pPr>
              <w:rPr>
                <w:sz w:val="18"/>
                <w:szCs w:val="18"/>
                <w:lang w:val="en-US"/>
              </w:rPr>
            </w:pPr>
            <w:r w:rsidRPr="00C32193">
              <w:rPr>
                <w:sz w:val="18"/>
                <w:szCs w:val="18"/>
                <w:lang w:val="en-US"/>
              </w:rPr>
              <w:t>Signature of the Applicant/Authorized Representative:</w:t>
            </w:r>
          </w:p>
        </w:tc>
        <w:tc>
          <w:tcPr>
            <w:tcW w:w="2500" w:type="pct"/>
            <w:gridSpan w:val="2"/>
            <w:tcBorders>
              <w:left w:val="nil"/>
            </w:tcBorders>
            <w:vAlign w:val="center"/>
          </w:tcPr>
          <w:p w14:paraId="5D830084" w14:textId="353A782A" w:rsidR="00282672" w:rsidRPr="00C32193" w:rsidRDefault="008E3620" w:rsidP="0079092B">
            <w:pPr>
              <w:bidi/>
              <w:rPr>
                <w:sz w:val="18"/>
                <w:szCs w:val="18"/>
              </w:rPr>
            </w:pPr>
            <w:r w:rsidRPr="00C32193">
              <w:rPr>
                <w:rFonts w:hint="cs"/>
                <w:sz w:val="18"/>
                <w:szCs w:val="18"/>
                <w:rtl/>
              </w:rPr>
              <w:t>توقيع المكتتب/المفوض بالتوقيع:</w:t>
            </w:r>
          </w:p>
        </w:tc>
      </w:tr>
      <w:tr w:rsidR="00282672" w:rsidRPr="00C32193" w14:paraId="43558B7E" w14:textId="77777777" w:rsidTr="009E6E61">
        <w:trPr>
          <w:trHeight w:val="567"/>
        </w:trPr>
        <w:tc>
          <w:tcPr>
            <w:tcW w:w="2500" w:type="pct"/>
            <w:gridSpan w:val="2"/>
            <w:tcBorders>
              <w:right w:val="nil"/>
            </w:tcBorders>
            <w:vAlign w:val="center"/>
          </w:tcPr>
          <w:p w14:paraId="42053DD2" w14:textId="592EC690" w:rsidR="00282672" w:rsidRPr="00C32193" w:rsidRDefault="008E3620" w:rsidP="0079092B">
            <w:pPr>
              <w:rPr>
                <w:sz w:val="18"/>
                <w:szCs w:val="18"/>
                <w:lang w:val="en-US"/>
              </w:rPr>
            </w:pPr>
            <w:r w:rsidRPr="00C32193">
              <w:rPr>
                <w:sz w:val="18"/>
                <w:szCs w:val="18"/>
                <w:lang w:val="en-US"/>
              </w:rPr>
              <w:t>Date:</w:t>
            </w:r>
          </w:p>
        </w:tc>
        <w:tc>
          <w:tcPr>
            <w:tcW w:w="2500" w:type="pct"/>
            <w:gridSpan w:val="2"/>
            <w:tcBorders>
              <w:left w:val="nil"/>
            </w:tcBorders>
            <w:vAlign w:val="center"/>
          </w:tcPr>
          <w:p w14:paraId="5E216CBE" w14:textId="461DF3E7" w:rsidR="00282672" w:rsidRPr="00C32193" w:rsidRDefault="008E3620" w:rsidP="0079092B">
            <w:pPr>
              <w:bidi/>
              <w:rPr>
                <w:sz w:val="18"/>
                <w:szCs w:val="18"/>
              </w:rPr>
            </w:pPr>
            <w:r w:rsidRPr="00C32193">
              <w:rPr>
                <w:rFonts w:hint="cs"/>
                <w:sz w:val="18"/>
                <w:szCs w:val="18"/>
                <w:rtl/>
              </w:rPr>
              <w:t>التاريخ:</w:t>
            </w:r>
          </w:p>
        </w:tc>
      </w:tr>
      <w:tr w:rsidR="00282672" w:rsidRPr="00C32193" w14:paraId="738D7F23" w14:textId="77777777" w:rsidTr="009E6E61">
        <w:trPr>
          <w:trHeight w:val="560"/>
        </w:trPr>
        <w:tc>
          <w:tcPr>
            <w:tcW w:w="2500" w:type="pct"/>
            <w:gridSpan w:val="2"/>
            <w:tcBorders>
              <w:right w:val="nil"/>
            </w:tcBorders>
            <w:vAlign w:val="center"/>
          </w:tcPr>
          <w:p w14:paraId="31F0DCC6" w14:textId="7860E0B9" w:rsidR="00282672" w:rsidRPr="00C32193" w:rsidRDefault="008E3620" w:rsidP="0079092B">
            <w:pPr>
              <w:rPr>
                <w:sz w:val="18"/>
                <w:szCs w:val="18"/>
              </w:rPr>
            </w:pPr>
            <w:r w:rsidRPr="00C32193">
              <w:rPr>
                <w:sz w:val="18"/>
                <w:szCs w:val="18"/>
              </w:rPr>
              <w:t>Branch Name:</w:t>
            </w:r>
          </w:p>
        </w:tc>
        <w:tc>
          <w:tcPr>
            <w:tcW w:w="2500" w:type="pct"/>
            <w:gridSpan w:val="2"/>
            <w:tcBorders>
              <w:left w:val="nil"/>
            </w:tcBorders>
            <w:vAlign w:val="center"/>
          </w:tcPr>
          <w:p w14:paraId="00526230" w14:textId="1748DB4D" w:rsidR="00282672" w:rsidRPr="00C32193" w:rsidRDefault="008E3620" w:rsidP="0079092B">
            <w:pPr>
              <w:bidi/>
              <w:rPr>
                <w:sz w:val="18"/>
                <w:szCs w:val="18"/>
              </w:rPr>
            </w:pPr>
            <w:r w:rsidRPr="00C32193">
              <w:rPr>
                <w:rFonts w:hint="cs"/>
                <w:sz w:val="18"/>
                <w:szCs w:val="18"/>
                <w:rtl/>
              </w:rPr>
              <w:t>إسم الفرع:</w:t>
            </w:r>
          </w:p>
        </w:tc>
      </w:tr>
      <w:tr w:rsidR="00282672" w:rsidRPr="00C32193" w14:paraId="2CC2ECC7" w14:textId="77777777" w:rsidTr="004F5DDA">
        <w:trPr>
          <w:trHeight w:val="682"/>
        </w:trPr>
        <w:tc>
          <w:tcPr>
            <w:tcW w:w="2500" w:type="pct"/>
            <w:gridSpan w:val="2"/>
            <w:tcBorders>
              <w:right w:val="nil"/>
            </w:tcBorders>
            <w:vAlign w:val="center"/>
          </w:tcPr>
          <w:p w14:paraId="5D89DAB0" w14:textId="7080E92D" w:rsidR="00282672" w:rsidRPr="00C32193" w:rsidRDefault="008E3620" w:rsidP="0079092B">
            <w:pPr>
              <w:rPr>
                <w:sz w:val="18"/>
                <w:szCs w:val="18"/>
              </w:rPr>
            </w:pPr>
            <w:r w:rsidRPr="00C32193">
              <w:rPr>
                <w:sz w:val="18"/>
                <w:szCs w:val="18"/>
              </w:rPr>
              <w:t>Authorized Signature &amp; Stamp:</w:t>
            </w:r>
          </w:p>
        </w:tc>
        <w:tc>
          <w:tcPr>
            <w:tcW w:w="2500" w:type="pct"/>
            <w:gridSpan w:val="2"/>
            <w:tcBorders>
              <w:left w:val="nil"/>
            </w:tcBorders>
            <w:vAlign w:val="center"/>
          </w:tcPr>
          <w:p w14:paraId="0C978B2D" w14:textId="371C78E0" w:rsidR="00282672" w:rsidRPr="00C32193" w:rsidRDefault="008E3620" w:rsidP="0079092B">
            <w:pPr>
              <w:bidi/>
              <w:rPr>
                <w:sz w:val="18"/>
                <w:szCs w:val="18"/>
              </w:rPr>
            </w:pPr>
            <w:r w:rsidRPr="00C32193">
              <w:rPr>
                <w:rFonts w:cs="Arial"/>
                <w:sz w:val="18"/>
                <w:szCs w:val="18"/>
                <w:rtl/>
              </w:rPr>
              <w:t>التوقيع والختم المعتمد</w:t>
            </w:r>
            <w:r w:rsidRPr="00C32193">
              <w:rPr>
                <w:rFonts w:cs="Arial" w:hint="cs"/>
                <w:sz w:val="18"/>
                <w:szCs w:val="18"/>
                <w:rtl/>
              </w:rPr>
              <w:t>:</w:t>
            </w:r>
          </w:p>
        </w:tc>
      </w:tr>
      <w:tr w:rsidR="004F5DDA" w14:paraId="1820A7C3" w14:textId="77777777" w:rsidTr="00C32193">
        <w:tc>
          <w:tcPr>
            <w:tcW w:w="2500" w:type="pct"/>
            <w:gridSpan w:val="2"/>
          </w:tcPr>
          <w:p w14:paraId="6581C4CA" w14:textId="77777777" w:rsidR="004F5DDA" w:rsidRPr="00C32193" w:rsidRDefault="00E2519C" w:rsidP="00B442C1">
            <w:pPr>
              <w:rPr>
                <w:rFonts w:asciiTheme="minorBidi" w:hAnsiTheme="minorBidi"/>
                <w:b/>
                <w:bCs/>
                <w:sz w:val="18"/>
                <w:szCs w:val="18"/>
              </w:rPr>
            </w:pPr>
            <w:r w:rsidRPr="00C32193">
              <w:rPr>
                <w:rFonts w:asciiTheme="minorBidi" w:hAnsiTheme="minorBidi"/>
                <w:b/>
                <w:bCs/>
                <w:sz w:val="18"/>
                <w:szCs w:val="18"/>
              </w:rPr>
              <w:t>Subscription terms and conditions</w:t>
            </w:r>
          </w:p>
          <w:p w14:paraId="1D7D5D0B" w14:textId="77777777" w:rsidR="00E2519C" w:rsidRPr="00C32193" w:rsidRDefault="00E2519C" w:rsidP="00B442C1">
            <w:pPr>
              <w:rPr>
                <w:rFonts w:asciiTheme="minorBidi" w:hAnsiTheme="minorBidi"/>
                <w:sz w:val="18"/>
                <w:szCs w:val="18"/>
              </w:rPr>
            </w:pPr>
          </w:p>
          <w:p w14:paraId="72827663" w14:textId="77777777" w:rsidR="00E2519C" w:rsidRPr="00C32193" w:rsidRDefault="00E2519C" w:rsidP="00B442C1">
            <w:pPr>
              <w:rPr>
                <w:rFonts w:asciiTheme="minorBidi" w:hAnsiTheme="minorBidi"/>
                <w:sz w:val="18"/>
                <w:szCs w:val="18"/>
              </w:rPr>
            </w:pPr>
          </w:p>
          <w:p w14:paraId="3456D5FD" w14:textId="77777777" w:rsidR="00E2519C" w:rsidRPr="00C32193" w:rsidRDefault="00E2519C" w:rsidP="00B442C1">
            <w:pPr>
              <w:rPr>
                <w:rFonts w:asciiTheme="minorBidi" w:hAnsiTheme="minorBidi"/>
                <w:sz w:val="18"/>
                <w:szCs w:val="18"/>
              </w:rPr>
            </w:pPr>
            <w:r w:rsidRPr="00C32193">
              <w:rPr>
                <w:rFonts w:asciiTheme="minorBidi" w:hAnsiTheme="minorBidi"/>
                <w:sz w:val="18"/>
                <w:szCs w:val="18"/>
              </w:rPr>
              <w:t>Terms and Conditions</w:t>
            </w:r>
          </w:p>
          <w:p w14:paraId="23E68C54" w14:textId="77777777" w:rsidR="00E2519C" w:rsidRPr="00C32193" w:rsidRDefault="00E2519C" w:rsidP="001B4C44">
            <w:pPr>
              <w:rPr>
                <w:rFonts w:asciiTheme="minorBidi" w:hAnsiTheme="minorBidi"/>
                <w:sz w:val="18"/>
                <w:szCs w:val="18"/>
                <w:lang w:val="en-US"/>
              </w:rPr>
            </w:pPr>
          </w:p>
          <w:p w14:paraId="50BA31C8" w14:textId="1241B1D1" w:rsidR="00E2519C" w:rsidRPr="00C32193" w:rsidRDefault="00E2519C" w:rsidP="00B442C1">
            <w:pPr>
              <w:jc w:val="both"/>
              <w:rPr>
                <w:rFonts w:asciiTheme="minorBidi" w:hAnsiTheme="minorBidi"/>
                <w:sz w:val="18"/>
                <w:szCs w:val="18"/>
              </w:rPr>
            </w:pPr>
            <w:r w:rsidRPr="00C32193">
              <w:rPr>
                <w:rFonts w:asciiTheme="minorBidi" w:hAnsiTheme="minorBidi"/>
                <w:sz w:val="18"/>
                <w:szCs w:val="18"/>
              </w:rPr>
              <w:t>By signing and submitting the following subscription application (</w:t>
            </w:r>
            <w:r w:rsidR="001B4C44" w:rsidRPr="00C32193">
              <w:rPr>
                <w:rFonts w:asciiTheme="minorBidi" w:hAnsiTheme="minorBidi"/>
                <w:sz w:val="18"/>
                <w:szCs w:val="18"/>
              </w:rPr>
              <w:t xml:space="preserve">the </w:t>
            </w:r>
            <w:r w:rsidRPr="00C32193">
              <w:rPr>
                <w:rFonts w:asciiTheme="minorBidi" w:hAnsiTheme="minorBidi"/>
                <w:sz w:val="18"/>
                <w:szCs w:val="18"/>
              </w:rPr>
              <w:t>“Subscription Application”), the subscriber agrees to the validity of these terms and conditions.</w:t>
            </w:r>
          </w:p>
          <w:p w14:paraId="1F55286A" w14:textId="77777777" w:rsidR="00E2519C" w:rsidRPr="00C32193" w:rsidRDefault="00E2519C" w:rsidP="00B442C1">
            <w:pPr>
              <w:jc w:val="both"/>
              <w:rPr>
                <w:rFonts w:asciiTheme="minorBidi" w:hAnsiTheme="minorBidi"/>
                <w:sz w:val="18"/>
                <w:szCs w:val="18"/>
              </w:rPr>
            </w:pPr>
          </w:p>
          <w:p w14:paraId="3332ECCB" w14:textId="16D80524" w:rsidR="00E2519C" w:rsidRPr="00C32193" w:rsidRDefault="00E2519C" w:rsidP="00B442C1">
            <w:pPr>
              <w:jc w:val="both"/>
              <w:rPr>
                <w:rFonts w:asciiTheme="minorBidi" w:hAnsiTheme="minorBidi"/>
                <w:sz w:val="18"/>
                <w:szCs w:val="18"/>
              </w:rPr>
            </w:pPr>
            <w:r w:rsidRPr="00C32193">
              <w:rPr>
                <w:rFonts w:asciiTheme="minorBidi" w:hAnsiTheme="minorBidi"/>
                <w:sz w:val="18"/>
                <w:szCs w:val="18"/>
              </w:rPr>
              <w:t xml:space="preserve">Submitting applications to subscribe to Al Mal Capital REIT Fund capital increase units (the “New Units”) at a price of (1.1) UAE dirhams per unit (the “Issue Price”), increasing the fund’s capital by </w:t>
            </w:r>
            <w:r w:rsidR="001B4C44" w:rsidRPr="00C32193">
              <w:rPr>
                <w:rFonts w:asciiTheme="minorBidi" w:hAnsiTheme="minorBidi"/>
                <w:sz w:val="18"/>
                <w:szCs w:val="18"/>
                <w:lang w:val="en-US"/>
              </w:rPr>
              <w:t xml:space="preserve">a </w:t>
            </w:r>
            <w:r w:rsidR="001B4C44" w:rsidRPr="00C32193">
              <w:rPr>
                <w:rFonts w:asciiTheme="minorBidi" w:hAnsiTheme="minorBidi"/>
                <w:sz w:val="18"/>
                <w:szCs w:val="18"/>
              </w:rPr>
              <w:t xml:space="preserve">maximum </w:t>
            </w:r>
            <w:r w:rsidRPr="00C32193">
              <w:rPr>
                <w:rFonts w:asciiTheme="minorBidi" w:hAnsiTheme="minorBidi"/>
                <w:sz w:val="18"/>
                <w:szCs w:val="18"/>
              </w:rPr>
              <w:t xml:space="preserve">amount of </w:t>
            </w:r>
            <w:r w:rsidR="000C3726" w:rsidRPr="00C32193">
              <w:rPr>
                <w:rFonts w:asciiTheme="minorBidi" w:hAnsiTheme="minorBidi"/>
                <w:sz w:val="18"/>
                <w:szCs w:val="18"/>
              </w:rPr>
              <w:t>AED 440,000,000</w:t>
            </w:r>
            <w:r w:rsidRPr="00C32193">
              <w:rPr>
                <w:rFonts w:asciiTheme="minorBidi" w:hAnsiTheme="minorBidi"/>
                <w:sz w:val="18"/>
                <w:szCs w:val="18"/>
              </w:rPr>
              <w:t xml:space="preserve"> </w:t>
            </w:r>
            <w:r w:rsidR="000C3726" w:rsidRPr="00C32193">
              <w:rPr>
                <w:rStyle w:val="CommentReference"/>
                <w:rFonts w:asciiTheme="minorBidi" w:hAnsiTheme="minorBidi"/>
                <w:sz w:val="18"/>
                <w:szCs w:val="18"/>
              </w:rPr>
              <w:t>(including issue premium for clarity)</w:t>
            </w:r>
            <w:r w:rsidRPr="00C32193">
              <w:rPr>
                <w:rFonts w:asciiTheme="minorBidi" w:hAnsiTheme="minorBidi"/>
                <w:sz w:val="18"/>
                <w:szCs w:val="18"/>
              </w:rPr>
              <w:t xml:space="preserve">, </w:t>
            </w:r>
            <w:r w:rsidR="00AB46BD" w:rsidRPr="00C32193">
              <w:rPr>
                <w:rFonts w:asciiTheme="minorBidi" w:hAnsiTheme="minorBidi"/>
                <w:sz w:val="18"/>
                <w:szCs w:val="18"/>
                <w:lang w:val="en-US"/>
              </w:rPr>
              <w:t xml:space="preserve">through rights issue, </w:t>
            </w:r>
            <w:r w:rsidRPr="00C32193">
              <w:rPr>
                <w:rFonts w:asciiTheme="minorBidi" w:hAnsiTheme="minorBidi"/>
                <w:sz w:val="18"/>
                <w:szCs w:val="18"/>
              </w:rPr>
              <w:t xml:space="preserve">can be done only by the rights holders of the unitholders’ or persons who purchased the rights during the trading of rights period (together as “Eligible Persons” and individually as “Eligible Person”) and they have the right to exercise their rights by subscribing to </w:t>
            </w:r>
            <w:r w:rsidR="001B4C44" w:rsidRPr="00C32193">
              <w:rPr>
                <w:rFonts w:asciiTheme="minorBidi" w:hAnsiTheme="minorBidi"/>
                <w:sz w:val="18"/>
                <w:szCs w:val="18"/>
              </w:rPr>
              <w:t xml:space="preserve">the </w:t>
            </w:r>
            <w:r w:rsidRPr="00C32193">
              <w:rPr>
                <w:rFonts w:asciiTheme="minorBidi" w:hAnsiTheme="minorBidi"/>
                <w:sz w:val="18"/>
                <w:szCs w:val="18"/>
              </w:rPr>
              <w:t>New Units at the Issue Price.</w:t>
            </w:r>
          </w:p>
          <w:p w14:paraId="46677C9F" w14:textId="77777777" w:rsidR="00E2519C" w:rsidRPr="00C32193" w:rsidRDefault="00E2519C" w:rsidP="00B442C1">
            <w:pPr>
              <w:jc w:val="both"/>
              <w:rPr>
                <w:rFonts w:asciiTheme="minorBidi" w:hAnsiTheme="minorBidi"/>
                <w:sz w:val="18"/>
                <w:szCs w:val="18"/>
              </w:rPr>
            </w:pPr>
          </w:p>
          <w:p w14:paraId="2AC4142A" w14:textId="619DA2D2" w:rsidR="00E2519C" w:rsidRPr="00C32193" w:rsidRDefault="00E2519C" w:rsidP="00B442C1">
            <w:pPr>
              <w:jc w:val="both"/>
              <w:rPr>
                <w:rFonts w:asciiTheme="minorBidi" w:hAnsiTheme="minorBidi"/>
                <w:sz w:val="18"/>
                <w:szCs w:val="18"/>
              </w:rPr>
            </w:pPr>
            <w:r w:rsidRPr="00C32193">
              <w:rPr>
                <w:rFonts w:asciiTheme="minorBidi" w:hAnsiTheme="minorBidi"/>
                <w:sz w:val="18"/>
                <w:szCs w:val="18"/>
              </w:rPr>
              <w:t xml:space="preserve">Eligible Persons have the right to subscribe to the New Units as stated in Invitation. The terms and conditions stated in the </w:t>
            </w:r>
            <w:r w:rsidR="00B442C1" w:rsidRPr="00C32193">
              <w:rPr>
                <w:rFonts w:asciiTheme="minorBidi" w:hAnsiTheme="minorBidi"/>
                <w:sz w:val="18"/>
                <w:szCs w:val="18"/>
              </w:rPr>
              <w:t>I</w:t>
            </w:r>
            <w:r w:rsidRPr="00C32193">
              <w:rPr>
                <w:rFonts w:asciiTheme="minorBidi" w:hAnsiTheme="minorBidi"/>
                <w:sz w:val="18"/>
                <w:szCs w:val="18"/>
              </w:rPr>
              <w:t>nvitation are considered an integral part of these terms and conditions.</w:t>
            </w:r>
          </w:p>
          <w:p w14:paraId="4C04F0A0" w14:textId="77777777" w:rsidR="00B442C1" w:rsidRPr="00C32193" w:rsidRDefault="00B442C1" w:rsidP="00B442C1">
            <w:pPr>
              <w:jc w:val="both"/>
              <w:rPr>
                <w:rFonts w:asciiTheme="minorBidi" w:hAnsiTheme="minorBidi"/>
                <w:sz w:val="18"/>
                <w:szCs w:val="18"/>
              </w:rPr>
            </w:pPr>
          </w:p>
          <w:p w14:paraId="72D252DB" w14:textId="77777777" w:rsidR="001B4C44" w:rsidRPr="00C32193" w:rsidRDefault="001B4C44" w:rsidP="00B442C1">
            <w:pPr>
              <w:jc w:val="both"/>
              <w:rPr>
                <w:rFonts w:asciiTheme="minorBidi" w:hAnsiTheme="minorBidi"/>
                <w:sz w:val="18"/>
                <w:szCs w:val="18"/>
              </w:rPr>
            </w:pPr>
          </w:p>
          <w:p w14:paraId="24AA70FE" w14:textId="50E0B2BF" w:rsidR="00B442C1" w:rsidRPr="00C32193" w:rsidRDefault="00B442C1" w:rsidP="00B442C1">
            <w:pPr>
              <w:jc w:val="both"/>
              <w:rPr>
                <w:rFonts w:asciiTheme="minorBidi" w:hAnsiTheme="minorBidi"/>
                <w:sz w:val="18"/>
                <w:szCs w:val="18"/>
              </w:rPr>
            </w:pPr>
            <w:r w:rsidRPr="00C32193">
              <w:rPr>
                <w:rFonts w:asciiTheme="minorBidi" w:hAnsiTheme="minorBidi"/>
                <w:sz w:val="18"/>
                <w:szCs w:val="18"/>
              </w:rPr>
              <w:t xml:space="preserve">Completed </w:t>
            </w:r>
            <w:r w:rsidR="001B4C44" w:rsidRPr="00C32193">
              <w:rPr>
                <w:rFonts w:asciiTheme="minorBidi" w:hAnsiTheme="minorBidi"/>
                <w:sz w:val="18"/>
                <w:szCs w:val="18"/>
              </w:rPr>
              <w:t>S</w:t>
            </w:r>
            <w:r w:rsidRPr="00C32193">
              <w:rPr>
                <w:rFonts w:asciiTheme="minorBidi" w:hAnsiTheme="minorBidi"/>
                <w:sz w:val="18"/>
                <w:szCs w:val="18"/>
              </w:rPr>
              <w:t xml:space="preserve">ubscription </w:t>
            </w:r>
            <w:r w:rsidR="001B4C44" w:rsidRPr="00C32193">
              <w:rPr>
                <w:rFonts w:asciiTheme="minorBidi" w:hAnsiTheme="minorBidi"/>
                <w:sz w:val="18"/>
                <w:szCs w:val="18"/>
              </w:rPr>
              <w:t>A</w:t>
            </w:r>
            <w:r w:rsidRPr="00C32193">
              <w:rPr>
                <w:rFonts w:asciiTheme="minorBidi" w:hAnsiTheme="minorBidi"/>
                <w:sz w:val="18"/>
                <w:szCs w:val="18"/>
              </w:rPr>
              <w:t>pplications must be submitted and the full value of the subscribed units must be paid to one of the designated branches of First Abu Dhabi Bank PJSC (the “Subscription Bank”) by the subscriber or through his</w:t>
            </w:r>
            <w:r w:rsidR="001B4C44" w:rsidRPr="00C32193">
              <w:rPr>
                <w:rFonts w:asciiTheme="minorBidi" w:hAnsiTheme="minorBidi"/>
                <w:sz w:val="18"/>
                <w:szCs w:val="18"/>
              </w:rPr>
              <w:t>/her/its</w:t>
            </w:r>
            <w:r w:rsidRPr="00C32193">
              <w:rPr>
                <w:rFonts w:asciiTheme="minorBidi" w:hAnsiTheme="minorBidi"/>
                <w:sz w:val="18"/>
                <w:szCs w:val="18"/>
              </w:rPr>
              <w:t xml:space="preserve"> duly representative starting from March 4, 2024 and no later than March 22, 2024 </w:t>
            </w:r>
            <w:r w:rsidR="001B4C44" w:rsidRPr="00C32193">
              <w:rPr>
                <w:rFonts w:asciiTheme="minorBidi" w:hAnsiTheme="minorBidi"/>
                <w:sz w:val="18"/>
                <w:szCs w:val="18"/>
              </w:rPr>
              <w:t>before</w:t>
            </w:r>
            <w:r w:rsidRPr="00C32193">
              <w:rPr>
                <w:rFonts w:asciiTheme="minorBidi" w:hAnsiTheme="minorBidi"/>
                <w:sz w:val="18"/>
                <w:szCs w:val="18"/>
              </w:rPr>
              <w:t xml:space="preserve"> the end of working hours (the “Subscription Period”),</w:t>
            </w:r>
            <w:r w:rsidR="001B4C44" w:rsidRPr="00C32193">
              <w:rPr>
                <w:rFonts w:asciiTheme="minorBidi" w:hAnsiTheme="minorBidi"/>
                <w:sz w:val="18"/>
                <w:szCs w:val="18"/>
              </w:rPr>
              <w:t xml:space="preserve"> </w:t>
            </w:r>
            <w:r w:rsidRPr="00C32193">
              <w:rPr>
                <w:rFonts w:asciiTheme="minorBidi" w:hAnsiTheme="minorBidi"/>
                <w:sz w:val="18"/>
                <w:szCs w:val="18"/>
              </w:rPr>
              <w:t xml:space="preserve">noting that </w:t>
            </w:r>
            <w:r w:rsidR="001B4C44" w:rsidRPr="00C32193">
              <w:rPr>
                <w:rFonts w:asciiTheme="minorBidi" w:hAnsiTheme="minorBidi"/>
                <w:sz w:val="18"/>
                <w:szCs w:val="18"/>
              </w:rPr>
              <w:t>S</w:t>
            </w:r>
            <w:r w:rsidRPr="00C32193">
              <w:rPr>
                <w:rFonts w:asciiTheme="minorBidi" w:hAnsiTheme="minorBidi"/>
                <w:sz w:val="18"/>
                <w:szCs w:val="18"/>
              </w:rPr>
              <w:t xml:space="preserve">ubscription </w:t>
            </w:r>
            <w:r w:rsidR="001B4C44" w:rsidRPr="00C32193">
              <w:rPr>
                <w:rFonts w:asciiTheme="minorBidi" w:hAnsiTheme="minorBidi"/>
                <w:sz w:val="18"/>
                <w:szCs w:val="18"/>
              </w:rPr>
              <w:t>A</w:t>
            </w:r>
            <w:r w:rsidRPr="00C32193">
              <w:rPr>
                <w:rFonts w:asciiTheme="minorBidi" w:hAnsiTheme="minorBidi"/>
                <w:sz w:val="18"/>
                <w:szCs w:val="18"/>
              </w:rPr>
              <w:t>pplications submitted after this date will not be accepted.</w:t>
            </w:r>
          </w:p>
          <w:p w14:paraId="362AC61C" w14:textId="77777777" w:rsidR="00B442C1" w:rsidRPr="00C32193" w:rsidRDefault="00B442C1" w:rsidP="00B442C1">
            <w:pPr>
              <w:jc w:val="both"/>
              <w:rPr>
                <w:rFonts w:asciiTheme="minorBidi" w:hAnsiTheme="minorBidi"/>
                <w:sz w:val="18"/>
                <w:szCs w:val="18"/>
              </w:rPr>
            </w:pPr>
          </w:p>
          <w:p w14:paraId="2596B6AA" w14:textId="77CBD8F6" w:rsidR="00B442C1" w:rsidRPr="00C32193" w:rsidRDefault="00B442C1" w:rsidP="00B442C1">
            <w:pPr>
              <w:jc w:val="both"/>
              <w:rPr>
                <w:rFonts w:asciiTheme="minorBidi" w:hAnsiTheme="minorBidi"/>
                <w:b/>
                <w:bCs/>
                <w:sz w:val="18"/>
                <w:szCs w:val="18"/>
              </w:rPr>
            </w:pPr>
            <w:r w:rsidRPr="00C32193">
              <w:rPr>
                <w:rFonts w:asciiTheme="minorBidi" w:hAnsiTheme="minorBidi"/>
                <w:b/>
                <w:bCs/>
                <w:sz w:val="18"/>
                <w:szCs w:val="18"/>
              </w:rPr>
              <w:t xml:space="preserve">Documents attached to </w:t>
            </w:r>
            <w:r w:rsidR="001B4C44" w:rsidRPr="00C32193">
              <w:rPr>
                <w:rFonts w:asciiTheme="minorBidi" w:hAnsiTheme="minorBidi"/>
                <w:b/>
                <w:bCs/>
                <w:sz w:val="18"/>
                <w:szCs w:val="18"/>
              </w:rPr>
              <w:t>S</w:t>
            </w:r>
            <w:r w:rsidRPr="00C32193">
              <w:rPr>
                <w:rFonts w:asciiTheme="minorBidi" w:hAnsiTheme="minorBidi"/>
                <w:b/>
                <w:bCs/>
                <w:sz w:val="18"/>
                <w:szCs w:val="18"/>
              </w:rPr>
              <w:t xml:space="preserve">ubscription </w:t>
            </w:r>
            <w:r w:rsidR="001B4C44" w:rsidRPr="00C32193">
              <w:rPr>
                <w:rFonts w:asciiTheme="minorBidi" w:hAnsiTheme="minorBidi"/>
                <w:b/>
                <w:bCs/>
                <w:sz w:val="18"/>
                <w:szCs w:val="18"/>
              </w:rPr>
              <w:t>A</w:t>
            </w:r>
            <w:r w:rsidRPr="00C32193">
              <w:rPr>
                <w:rFonts w:asciiTheme="minorBidi" w:hAnsiTheme="minorBidi"/>
                <w:b/>
                <w:bCs/>
                <w:sz w:val="18"/>
                <w:szCs w:val="18"/>
              </w:rPr>
              <w:t>pplications</w:t>
            </w:r>
          </w:p>
          <w:p w14:paraId="3959F4A9" w14:textId="77777777" w:rsidR="00B442C1" w:rsidRPr="00C32193" w:rsidRDefault="00B442C1" w:rsidP="00B442C1">
            <w:pPr>
              <w:jc w:val="both"/>
              <w:rPr>
                <w:rFonts w:asciiTheme="minorBidi" w:hAnsiTheme="minorBidi"/>
                <w:sz w:val="18"/>
                <w:szCs w:val="18"/>
              </w:rPr>
            </w:pPr>
          </w:p>
          <w:p w14:paraId="5A691B28" w14:textId="55FF6488" w:rsidR="00B442C1" w:rsidRPr="00C32193" w:rsidRDefault="00B442C1" w:rsidP="00B442C1">
            <w:pPr>
              <w:jc w:val="both"/>
              <w:rPr>
                <w:rFonts w:asciiTheme="minorBidi" w:hAnsiTheme="minorBidi"/>
                <w:b/>
                <w:bCs/>
                <w:sz w:val="18"/>
                <w:szCs w:val="18"/>
              </w:rPr>
            </w:pPr>
            <w:r w:rsidRPr="00C32193">
              <w:rPr>
                <w:rFonts w:asciiTheme="minorBidi" w:hAnsiTheme="minorBidi"/>
                <w:b/>
                <w:bCs/>
                <w:sz w:val="18"/>
                <w:szCs w:val="18"/>
              </w:rPr>
              <w:t>Required documents for individual subscribers:</w:t>
            </w:r>
          </w:p>
          <w:p w14:paraId="79DCFDA2" w14:textId="77777777" w:rsidR="00B442C1" w:rsidRPr="00C32193" w:rsidRDefault="00B442C1" w:rsidP="00B442C1">
            <w:pPr>
              <w:jc w:val="both"/>
              <w:rPr>
                <w:rFonts w:asciiTheme="minorBidi" w:hAnsiTheme="minorBidi"/>
                <w:sz w:val="18"/>
                <w:szCs w:val="18"/>
              </w:rPr>
            </w:pPr>
          </w:p>
          <w:p w14:paraId="190D73CC" w14:textId="429BA5EC" w:rsidR="00B442C1" w:rsidRPr="00C32193" w:rsidRDefault="00B442C1" w:rsidP="00B442C1">
            <w:pPr>
              <w:jc w:val="both"/>
              <w:rPr>
                <w:rFonts w:asciiTheme="minorBidi" w:hAnsiTheme="minorBidi"/>
                <w:sz w:val="18"/>
                <w:szCs w:val="18"/>
              </w:rPr>
            </w:pPr>
            <w:r w:rsidRPr="00C32193">
              <w:rPr>
                <w:rFonts w:asciiTheme="minorBidi" w:hAnsiTheme="minorBidi"/>
                <w:sz w:val="18"/>
                <w:szCs w:val="18"/>
              </w:rPr>
              <w:t xml:space="preserve">Subscribers shall submit an updated DFM investor number valid to date and the following documents together with </w:t>
            </w:r>
            <w:r w:rsidR="001B4C44" w:rsidRPr="00C32193">
              <w:rPr>
                <w:rFonts w:asciiTheme="minorBidi" w:hAnsiTheme="minorBidi"/>
                <w:sz w:val="18"/>
                <w:szCs w:val="18"/>
              </w:rPr>
              <w:t>the S</w:t>
            </w:r>
            <w:r w:rsidRPr="00C32193">
              <w:rPr>
                <w:rFonts w:asciiTheme="minorBidi" w:hAnsiTheme="minorBidi"/>
                <w:sz w:val="18"/>
                <w:szCs w:val="18"/>
              </w:rPr>
              <w:t xml:space="preserve">ubscription </w:t>
            </w:r>
            <w:r w:rsidR="001B4C44" w:rsidRPr="00C32193">
              <w:rPr>
                <w:rFonts w:asciiTheme="minorBidi" w:hAnsiTheme="minorBidi"/>
                <w:sz w:val="18"/>
                <w:szCs w:val="18"/>
              </w:rPr>
              <w:t>A</w:t>
            </w:r>
            <w:r w:rsidRPr="00C32193">
              <w:rPr>
                <w:rFonts w:asciiTheme="minorBidi" w:hAnsiTheme="minorBidi"/>
                <w:sz w:val="18"/>
                <w:szCs w:val="18"/>
              </w:rPr>
              <w:t>pplications:</w:t>
            </w:r>
          </w:p>
          <w:p w14:paraId="4F1C2ACE" w14:textId="77777777" w:rsidR="00B442C1" w:rsidRPr="00C32193" w:rsidRDefault="00B442C1" w:rsidP="00B442C1">
            <w:pPr>
              <w:jc w:val="both"/>
              <w:rPr>
                <w:rFonts w:asciiTheme="minorBidi" w:hAnsiTheme="minorBidi"/>
                <w:sz w:val="18"/>
                <w:szCs w:val="18"/>
              </w:rPr>
            </w:pPr>
          </w:p>
          <w:p w14:paraId="5C72F76D" w14:textId="4ECD3C87" w:rsidR="00B442C1" w:rsidRPr="00C32193" w:rsidRDefault="00B442C1" w:rsidP="00B442C1">
            <w:pPr>
              <w:pStyle w:val="ListParagraph"/>
              <w:numPr>
                <w:ilvl w:val="0"/>
                <w:numId w:val="20"/>
              </w:numPr>
              <w:jc w:val="both"/>
              <w:rPr>
                <w:rFonts w:asciiTheme="minorBidi" w:hAnsiTheme="minorBidi"/>
                <w:b/>
                <w:bCs/>
                <w:sz w:val="18"/>
                <w:szCs w:val="18"/>
              </w:rPr>
            </w:pPr>
            <w:r w:rsidRPr="00C32193">
              <w:rPr>
                <w:rFonts w:asciiTheme="minorBidi" w:hAnsiTheme="minorBidi"/>
                <w:b/>
                <w:sz w:val="18"/>
                <w:szCs w:val="18"/>
              </w:rPr>
              <w:t xml:space="preserve">For Individuals: </w:t>
            </w:r>
          </w:p>
          <w:p w14:paraId="418AED5C" w14:textId="77777777" w:rsidR="00B442C1" w:rsidRPr="00C32193" w:rsidRDefault="00B442C1" w:rsidP="00B442C1">
            <w:pPr>
              <w:pStyle w:val="ListParagraph"/>
              <w:bidi/>
              <w:jc w:val="both"/>
              <w:rPr>
                <w:rFonts w:asciiTheme="minorBidi" w:hAnsiTheme="minorBidi"/>
                <w:b/>
                <w:bCs/>
                <w:sz w:val="18"/>
                <w:szCs w:val="18"/>
                <w:lang w:bidi="ar-BH"/>
              </w:rPr>
            </w:pPr>
          </w:p>
          <w:p w14:paraId="09C0B752" w14:textId="77777777" w:rsidR="00B442C1" w:rsidRPr="00C32193" w:rsidRDefault="00B442C1" w:rsidP="00B442C1">
            <w:pPr>
              <w:pStyle w:val="ListParagraph"/>
              <w:numPr>
                <w:ilvl w:val="0"/>
                <w:numId w:val="15"/>
              </w:numPr>
              <w:contextualSpacing w:val="0"/>
              <w:jc w:val="both"/>
              <w:rPr>
                <w:rFonts w:asciiTheme="minorBidi" w:hAnsiTheme="minorBidi"/>
                <w:sz w:val="18"/>
                <w:szCs w:val="18"/>
              </w:rPr>
            </w:pPr>
            <w:r w:rsidRPr="00C32193">
              <w:rPr>
                <w:rFonts w:asciiTheme="minorBidi" w:hAnsiTheme="minorBidi"/>
                <w:sz w:val="18"/>
                <w:szCs w:val="18"/>
              </w:rPr>
              <w:t xml:space="preserve">An original and a copy of a valid passport or Emirates ID; and </w:t>
            </w:r>
          </w:p>
          <w:p w14:paraId="4145708C" w14:textId="77777777" w:rsidR="00B442C1" w:rsidRPr="00C32193" w:rsidRDefault="00B442C1" w:rsidP="00B442C1">
            <w:pPr>
              <w:pStyle w:val="ListParagraph"/>
              <w:numPr>
                <w:ilvl w:val="0"/>
                <w:numId w:val="15"/>
              </w:numPr>
              <w:contextualSpacing w:val="0"/>
              <w:jc w:val="both"/>
              <w:rPr>
                <w:rFonts w:asciiTheme="minorBidi" w:hAnsiTheme="minorBidi"/>
                <w:sz w:val="18"/>
                <w:szCs w:val="18"/>
              </w:rPr>
            </w:pPr>
            <w:r w:rsidRPr="00C32193">
              <w:rPr>
                <w:rFonts w:asciiTheme="minorBidi" w:hAnsiTheme="minorBidi"/>
                <w:sz w:val="18"/>
                <w:szCs w:val="18"/>
              </w:rPr>
              <w:t xml:space="preserve">If the signatory and subscriber are not the same person: </w:t>
            </w:r>
          </w:p>
          <w:p w14:paraId="1FFB87B3" w14:textId="77777777" w:rsidR="00B442C1" w:rsidRPr="00C32193" w:rsidRDefault="00B442C1" w:rsidP="00B442C1">
            <w:pPr>
              <w:pStyle w:val="ListParagraph"/>
              <w:numPr>
                <w:ilvl w:val="0"/>
                <w:numId w:val="16"/>
              </w:numPr>
              <w:contextualSpacing w:val="0"/>
              <w:jc w:val="both"/>
              <w:rPr>
                <w:rFonts w:asciiTheme="minorBidi" w:hAnsiTheme="minorBidi"/>
                <w:sz w:val="18"/>
                <w:szCs w:val="18"/>
              </w:rPr>
            </w:pPr>
            <w:r w:rsidRPr="00C32193">
              <w:rPr>
                <w:rFonts w:asciiTheme="minorBidi" w:hAnsiTheme="minorBidi"/>
                <w:sz w:val="18"/>
                <w:szCs w:val="18"/>
              </w:rPr>
              <w:t xml:space="preserve">A duly attested power of attorney held by the signatory, or a copy attested by an authorized person/entity, such as the notary public or an entity duly authorized in the country; or attested by the UAE Embassy if the power of attorney is issued outside the UAE. </w:t>
            </w:r>
          </w:p>
          <w:p w14:paraId="0F919388" w14:textId="77777777" w:rsidR="00B442C1" w:rsidRPr="00C32193" w:rsidRDefault="00B442C1" w:rsidP="00B442C1">
            <w:pPr>
              <w:pStyle w:val="ListParagraph"/>
              <w:numPr>
                <w:ilvl w:val="0"/>
                <w:numId w:val="16"/>
              </w:numPr>
              <w:contextualSpacing w:val="0"/>
              <w:jc w:val="both"/>
              <w:rPr>
                <w:rFonts w:asciiTheme="minorBidi" w:hAnsiTheme="minorBidi"/>
                <w:sz w:val="18"/>
                <w:szCs w:val="18"/>
              </w:rPr>
            </w:pPr>
            <w:r w:rsidRPr="00C32193">
              <w:rPr>
                <w:rFonts w:asciiTheme="minorBidi" w:hAnsiTheme="minorBidi"/>
                <w:sz w:val="18"/>
                <w:szCs w:val="18"/>
              </w:rPr>
              <w:t xml:space="preserve">The original passport of the signatory for the purpose of verifying the signature and a copy of the original </w:t>
            </w:r>
            <w:proofErr w:type="gramStart"/>
            <w:r w:rsidRPr="00C32193">
              <w:rPr>
                <w:rFonts w:asciiTheme="minorBidi" w:hAnsiTheme="minorBidi"/>
                <w:sz w:val="18"/>
                <w:szCs w:val="18"/>
              </w:rPr>
              <w:t>passport;</w:t>
            </w:r>
            <w:proofErr w:type="gramEnd"/>
            <w:r w:rsidRPr="00C32193">
              <w:rPr>
                <w:rFonts w:asciiTheme="minorBidi" w:hAnsiTheme="minorBidi"/>
                <w:sz w:val="18"/>
                <w:szCs w:val="18"/>
              </w:rPr>
              <w:t xml:space="preserve"> </w:t>
            </w:r>
          </w:p>
          <w:p w14:paraId="5ED5700B" w14:textId="7849F324" w:rsidR="00B442C1" w:rsidRPr="00C32193" w:rsidRDefault="00B442C1" w:rsidP="00B442C1">
            <w:pPr>
              <w:pStyle w:val="ListParagraph"/>
              <w:numPr>
                <w:ilvl w:val="0"/>
                <w:numId w:val="16"/>
              </w:numPr>
              <w:contextualSpacing w:val="0"/>
              <w:jc w:val="both"/>
              <w:rPr>
                <w:rFonts w:asciiTheme="minorBidi" w:hAnsiTheme="minorBidi"/>
                <w:sz w:val="18"/>
                <w:szCs w:val="18"/>
              </w:rPr>
            </w:pPr>
            <w:r w:rsidRPr="00C32193">
              <w:rPr>
                <w:rFonts w:asciiTheme="minorBidi" w:hAnsiTheme="minorBidi"/>
                <w:sz w:val="18"/>
                <w:szCs w:val="18"/>
              </w:rPr>
              <w:t xml:space="preserve">A copy of the Subscriber's </w:t>
            </w:r>
            <w:proofErr w:type="gramStart"/>
            <w:r w:rsidRPr="00C32193">
              <w:rPr>
                <w:rFonts w:asciiTheme="minorBidi" w:hAnsiTheme="minorBidi"/>
                <w:sz w:val="18"/>
                <w:szCs w:val="18"/>
              </w:rPr>
              <w:t>passport;</w:t>
            </w:r>
            <w:proofErr w:type="gramEnd"/>
            <w:r w:rsidRPr="00C32193">
              <w:rPr>
                <w:rFonts w:asciiTheme="minorBidi" w:hAnsiTheme="minorBidi"/>
                <w:sz w:val="18"/>
                <w:szCs w:val="18"/>
              </w:rPr>
              <w:t xml:space="preserve"> </w:t>
            </w:r>
          </w:p>
          <w:p w14:paraId="3D383335" w14:textId="77777777" w:rsidR="00B442C1" w:rsidRPr="00C32193" w:rsidRDefault="00B442C1" w:rsidP="00B442C1">
            <w:pPr>
              <w:pStyle w:val="ListParagraph"/>
              <w:numPr>
                <w:ilvl w:val="0"/>
                <w:numId w:val="15"/>
              </w:numPr>
              <w:contextualSpacing w:val="0"/>
              <w:jc w:val="both"/>
              <w:rPr>
                <w:rFonts w:asciiTheme="minorBidi" w:hAnsiTheme="minorBidi"/>
                <w:sz w:val="18"/>
                <w:szCs w:val="18"/>
              </w:rPr>
            </w:pPr>
            <w:r w:rsidRPr="00C32193">
              <w:rPr>
                <w:rFonts w:asciiTheme="minorBidi" w:hAnsiTheme="minorBidi"/>
                <w:sz w:val="18"/>
                <w:szCs w:val="18"/>
              </w:rPr>
              <w:t xml:space="preserve">If the signatory is the guardian of a minor, the following documents shall be </w:t>
            </w:r>
            <w:proofErr w:type="gramStart"/>
            <w:r w:rsidRPr="00C32193">
              <w:rPr>
                <w:rFonts w:asciiTheme="minorBidi" w:hAnsiTheme="minorBidi"/>
                <w:sz w:val="18"/>
                <w:szCs w:val="18"/>
              </w:rPr>
              <w:t>submitted;</w:t>
            </w:r>
            <w:proofErr w:type="gramEnd"/>
          </w:p>
          <w:p w14:paraId="30115098" w14:textId="77777777" w:rsidR="00B442C1" w:rsidRPr="00C32193" w:rsidRDefault="00B442C1" w:rsidP="00B442C1">
            <w:pPr>
              <w:pStyle w:val="ListParagraph"/>
              <w:numPr>
                <w:ilvl w:val="0"/>
                <w:numId w:val="17"/>
              </w:numPr>
              <w:contextualSpacing w:val="0"/>
              <w:jc w:val="both"/>
              <w:rPr>
                <w:rFonts w:asciiTheme="minorBidi" w:hAnsiTheme="minorBidi"/>
                <w:sz w:val="18"/>
                <w:szCs w:val="18"/>
              </w:rPr>
            </w:pPr>
            <w:r w:rsidRPr="00C32193">
              <w:rPr>
                <w:rFonts w:asciiTheme="minorBidi" w:hAnsiTheme="minorBidi"/>
                <w:sz w:val="18"/>
                <w:szCs w:val="18"/>
              </w:rPr>
              <w:t xml:space="preserve">Original and copy of the minor's guardian's passport to verify the </w:t>
            </w:r>
            <w:proofErr w:type="gramStart"/>
            <w:r w:rsidRPr="00C32193">
              <w:rPr>
                <w:rFonts w:asciiTheme="minorBidi" w:hAnsiTheme="minorBidi"/>
                <w:sz w:val="18"/>
                <w:szCs w:val="18"/>
              </w:rPr>
              <w:t>signature;</w:t>
            </w:r>
            <w:proofErr w:type="gramEnd"/>
            <w:r w:rsidRPr="00C32193">
              <w:rPr>
                <w:rFonts w:asciiTheme="minorBidi" w:hAnsiTheme="minorBidi"/>
                <w:sz w:val="18"/>
                <w:szCs w:val="18"/>
              </w:rPr>
              <w:t xml:space="preserve"> </w:t>
            </w:r>
          </w:p>
          <w:p w14:paraId="03313320" w14:textId="77777777" w:rsidR="00B442C1" w:rsidRPr="00C32193" w:rsidRDefault="00B442C1" w:rsidP="00B442C1">
            <w:pPr>
              <w:pStyle w:val="ListParagraph"/>
              <w:numPr>
                <w:ilvl w:val="0"/>
                <w:numId w:val="17"/>
              </w:numPr>
              <w:contextualSpacing w:val="0"/>
              <w:jc w:val="both"/>
              <w:rPr>
                <w:rFonts w:asciiTheme="minorBidi" w:hAnsiTheme="minorBidi"/>
                <w:sz w:val="18"/>
                <w:szCs w:val="18"/>
              </w:rPr>
            </w:pPr>
            <w:r w:rsidRPr="00C32193">
              <w:rPr>
                <w:rFonts w:asciiTheme="minorBidi" w:hAnsiTheme="minorBidi"/>
                <w:sz w:val="18"/>
                <w:szCs w:val="18"/>
              </w:rPr>
              <w:t xml:space="preserve">Original and copy of the minor's </w:t>
            </w:r>
            <w:proofErr w:type="gramStart"/>
            <w:r w:rsidRPr="00C32193">
              <w:rPr>
                <w:rFonts w:asciiTheme="minorBidi" w:hAnsiTheme="minorBidi"/>
                <w:sz w:val="18"/>
                <w:szCs w:val="18"/>
              </w:rPr>
              <w:t>passport;</w:t>
            </w:r>
            <w:proofErr w:type="gramEnd"/>
          </w:p>
          <w:p w14:paraId="38EFC88F" w14:textId="524A3071" w:rsidR="00B442C1" w:rsidRPr="00C32193" w:rsidRDefault="00B442C1" w:rsidP="00B442C1">
            <w:pPr>
              <w:pStyle w:val="ListParagraph"/>
              <w:numPr>
                <w:ilvl w:val="0"/>
                <w:numId w:val="17"/>
              </w:numPr>
              <w:contextualSpacing w:val="0"/>
              <w:jc w:val="both"/>
              <w:rPr>
                <w:rFonts w:asciiTheme="minorBidi" w:hAnsiTheme="minorBidi"/>
                <w:sz w:val="18"/>
                <w:szCs w:val="18"/>
              </w:rPr>
            </w:pPr>
            <w:r w:rsidRPr="00C32193">
              <w:rPr>
                <w:rFonts w:asciiTheme="minorBidi" w:hAnsiTheme="minorBidi"/>
                <w:sz w:val="18"/>
                <w:szCs w:val="18"/>
              </w:rPr>
              <w:t>If the guardian is appointed under a court ruling, it shall be required to submit an original and a copy of the guardianship document certified by the court and other concerned authorities (such as the notary public).</w:t>
            </w:r>
          </w:p>
          <w:p w14:paraId="7EE717A1" w14:textId="77777777" w:rsidR="00B442C1" w:rsidRPr="00C32193" w:rsidRDefault="00B442C1" w:rsidP="00B442C1">
            <w:pPr>
              <w:jc w:val="both"/>
              <w:rPr>
                <w:rFonts w:asciiTheme="minorBidi" w:hAnsiTheme="minorBidi"/>
                <w:sz w:val="18"/>
                <w:szCs w:val="18"/>
              </w:rPr>
            </w:pPr>
          </w:p>
          <w:p w14:paraId="26EE93AB" w14:textId="77777777" w:rsidR="00B442C1" w:rsidRPr="00C32193" w:rsidRDefault="00B442C1" w:rsidP="00B442C1">
            <w:pPr>
              <w:ind w:left="360"/>
              <w:jc w:val="both"/>
              <w:rPr>
                <w:rFonts w:asciiTheme="minorBidi" w:hAnsiTheme="minorBidi"/>
                <w:sz w:val="18"/>
                <w:szCs w:val="18"/>
              </w:rPr>
            </w:pPr>
            <w:r w:rsidRPr="00C32193">
              <w:rPr>
                <w:rFonts w:asciiTheme="minorBidi" w:hAnsiTheme="minorBidi"/>
                <w:sz w:val="18"/>
                <w:szCs w:val="18"/>
              </w:rPr>
              <w:t xml:space="preserve">For legal persons, including banks, financial institutions, investment funds, companies and other establishments: </w:t>
            </w:r>
          </w:p>
          <w:p w14:paraId="29A3CDC8" w14:textId="77777777" w:rsidR="00B442C1" w:rsidRPr="00C32193" w:rsidRDefault="00B442C1" w:rsidP="00B442C1">
            <w:pPr>
              <w:jc w:val="both"/>
              <w:rPr>
                <w:rFonts w:asciiTheme="minorBidi" w:hAnsiTheme="minorBidi"/>
                <w:b/>
                <w:bCs/>
                <w:sz w:val="18"/>
                <w:szCs w:val="18"/>
              </w:rPr>
            </w:pPr>
          </w:p>
          <w:p w14:paraId="0C1A3026" w14:textId="4980688F" w:rsidR="00B442C1" w:rsidRPr="00C32193" w:rsidRDefault="00B442C1" w:rsidP="00B442C1">
            <w:pPr>
              <w:pStyle w:val="ListParagraph"/>
              <w:numPr>
                <w:ilvl w:val="0"/>
                <w:numId w:val="20"/>
              </w:numPr>
              <w:jc w:val="both"/>
              <w:rPr>
                <w:rFonts w:asciiTheme="minorBidi" w:hAnsiTheme="minorBidi"/>
                <w:b/>
                <w:bCs/>
                <w:sz w:val="18"/>
                <w:szCs w:val="18"/>
              </w:rPr>
            </w:pPr>
            <w:r w:rsidRPr="00C32193">
              <w:rPr>
                <w:rFonts w:asciiTheme="minorBidi" w:hAnsiTheme="minorBidi"/>
                <w:b/>
                <w:sz w:val="18"/>
                <w:szCs w:val="18"/>
              </w:rPr>
              <w:t>Legal persons:</w:t>
            </w:r>
          </w:p>
          <w:p w14:paraId="63B5E803" w14:textId="77777777" w:rsidR="00B442C1" w:rsidRPr="00C32193" w:rsidRDefault="00B442C1" w:rsidP="00B442C1">
            <w:pPr>
              <w:pStyle w:val="ListParagraph"/>
              <w:bidi/>
              <w:jc w:val="both"/>
              <w:rPr>
                <w:rFonts w:asciiTheme="minorBidi" w:hAnsiTheme="minorBidi"/>
                <w:b/>
                <w:bCs/>
                <w:sz w:val="18"/>
                <w:szCs w:val="18"/>
                <w:rtl/>
                <w:lang w:bidi="ar-BH"/>
              </w:rPr>
            </w:pPr>
          </w:p>
          <w:p w14:paraId="54929C7F" w14:textId="77777777" w:rsidR="00B442C1" w:rsidRPr="00C32193" w:rsidRDefault="00B442C1" w:rsidP="00B442C1">
            <w:pPr>
              <w:pStyle w:val="ListParagraph"/>
              <w:numPr>
                <w:ilvl w:val="0"/>
                <w:numId w:val="19"/>
              </w:numPr>
              <w:contextualSpacing w:val="0"/>
              <w:jc w:val="both"/>
              <w:rPr>
                <w:rFonts w:asciiTheme="minorBidi" w:hAnsiTheme="minorBidi"/>
                <w:sz w:val="18"/>
                <w:szCs w:val="18"/>
              </w:rPr>
            </w:pPr>
            <w:r w:rsidRPr="00C32193">
              <w:rPr>
                <w:rFonts w:asciiTheme="minorBidi" w:hAnsiTheme="minorBidi"/>
                <w:sz w:val="18"/>
                <w:szCs w:val="18"/>
              </w:rPr>
              <w:t xml:space="preserve">An original and copy of the commercial license or commercial register attested by one of the authorized entities/persons in the country of incorporation, such as the notary public, registered agent, or any entity licensed in the </w:t>
            </w:r>
            <w:proofErr w:type="gramStart"/>
            <w:r w:rsidRPr="00C32193">
              <w:rPr>
                <w:rFonts w:asciiTheme="minorBidi" w:hAnsiTheme="minorBidi"/>
                <w:sz w:val="18"/>
                <w:szCs w:val="18"/>
              </w:rPr>
              <w:t>country;</w:t>
            </w:r>
            <w:proofErr w:type="gramEnd"/>
            <w:r w:rsidRPr="00C32193">
              <w:rPr>
                <w:rFonts w:asciiTheme="minorBidi" w:hAnsiTheme="minorBidi"/>
                <w:sz w:val="18"/>
                <w:szCs w:val="18"/>
              </w:rPr>
              <w:t xml:space="preserve"> </w:t>
            </w:r>
          </w:p>
          <w:p w14:paraId="178A9313" w14:textId="77777777" w:rsidR="00B442C1" w:rsidRPr="00C32193" w:rsidRDefault="00B442C1" w:rsidP="00B442C1">
            <w:pPr>
              <w:pStyle w:val="ListParagraph"/>
              <w:numPr>
                <w:ilvl w:val="0"/>
                <w:numId w:val="19"/>
              </w:numPr>
              <w:contextualSpacing w:val="0"/>
              <w:jc w:val="both"/>
              <w:rPr>
                <w:rFonts w:asciiTheme="minorBidi" w:hAnsiTheme="minorBidi"/>
                <w:sz w:val="18"/>
                <w:szCs w:val="18"/>
              </w:rPr>
            </w:pPr>
            <w:r w:rsidRPr="00C32193">
              <w:rPr>
                <w:rFonts w:asciiTheme="minorBidi" w:hAnsiTheme="minorBidi"/>
                <w:sz w:val="18"/>
                <w:szCs w:val="18"/>
              </w:rPr>
              <w:t xml:space="preserve">Original and copy of the document which authorizes the signatory to sign on behalf of the subscriber and represent the latter in submitting the application and agreeing on the terms and conditions of the offering document and the terms and conditions of the subscription application certified by one of the authorized entities/persons in the country of incorporation, such as the notary public, the registered agent or any entity licensed in the country. </w:t>
            </w:r>
          </w:p>
          <w:p w14:paraId="3A38F8B3" w14:textId="77777777" w:rsidR="00B442C1" w:rsidRPr="00C32193" w:rsidRDefault="00B442C1" w:rsidP="00B442C1">
            <w:pPr>
              <w:pStyle w:val="ListParagraph"/>
              <w:numPr>
                <w:ilvl w:val="0"/>
                <w:numId w:val="19"/>
              </w:numPr>
              <w:contextualSpacing w:val="0"/>
              <w:jc w:val="both"/>
              <w:rPr>
                <w:rFonts w:asciiTheme="minorBidi" w:hAnsiTheme="minorBidi"/>
                <w:sz w:val="18"/>
                <w:szCs w:val="18"/>
              </w:rPr>
            </w:pPr>
            <w:r w:rsidRPr="00C32193">
              <w:rPr>
                <w:rFonts w:asciiTheme="minorBidi" w:hAnsiTheme="minorBidi"/>
                <w:sz w:val="18"/>
                <w:szCs w:val="18"/>
              </w:rPr>
              <w:t xml:space="preserve">Original and copy of the signatory's passport. </w:t>
            </w:r>
          </w:p>
          <w:p w14:paraId="36A9B8BB" w14:textId="77777777" w:rsidR="00B442C1" w:rsidRPr="00C32193" w:rsidRDefault="00B442C1" w:rsidP="00B442C1">
            <w:pPr>
              <w:bidi/>
              <w:jc w:val="both"/>
              <w:rPr>
                <w:rFonts w:asciiTheme="minorBidi" w:hAnsiTheme="minorBidi"/>
                <w:sz w:val="18"/>
                <w:szCs w:val="18"/>
                <w:rtl/>
                <w:lang w:bidi="ar-BH"/>
              </w:rPr>
            </w:pPr>
          </w:p>
          <w:p w14:paraId="28209F46" w14:textId="7EBFF875" w:rsidR="00B442C1" w:rsidRPr="00C32193" w:rsidRDefault="00B442C1" w:rsidP="00B442C1">
            <w:pPr>
              <w:jc w:val="both"/>
              <w:rPr>
                <w:rFonts w:asciiTheme="minorBidi" w:hAnsiTheme="minorBidi"/>
                <w:sz w:val="18"/>
                <w:szCs w:val="18"/>
              </w:rPr>
            </w:pPr>
            <w:r w:rsidRPr="00C32193">
              <w:rPr>
                <w:rFonts w:asciiTheme="minorBidi" w:hAnsiTheme="minorBidi"/>
                <w:sz w:val="18"/>
                <w:szCs w:val="18"/>
              </w:rPr>
              <w:t xml:space="preserve">For </w:t>
            </w:r>
            <w:r w:rsidR="00926D6D" w:rsidRPr="00C32193">
              <w:rPr>
                <w:rFonts w:asciiTheme="minorBidi" w:hAnsiTheme="minorBidi"/>
                <w:sz w:val="18"/>
                <w:szCs w:val="18"/>
              </w:rPr>
              <w:t>applications</w:t>
            </w:r>
            <w:r w:rsidRPr="00C32193">
              <w:rPr>
                <w:rFonts w:asciiTheme="minorBidi" w:hAnsiTheme="minorBidi"/>
                <w:sz w:val="18"/>
                <w:szCs w:val="18"/>
              </w:rPr>
              <w:t xml:space="preserve"> where payment is made through:</w:t>
            </w:r>
          </w:p>
          <w:p w14:paraId="068B02E5" w14:textId="77777777" w:rsidR="00B442C1" w:rsidRPr="00C32193" w:rsidRDefault="00B442C1" w:rsidP="00B442C1">
            <w:pPr>
              <w:bidi/>
              <w:jc w:val="both"/>
              <w:rPr>
                <w:rFonts w:asciiTheme="minorBidi" w:hAnsiTheme="minorBidi"/>
                <w:sz w:val="18"/>
                <w:szCs w:val="18"/>
                <w:rtl/>
                <w:lang w:bidi="ar-BH"/>
              </w:rPr>
            </w:pPr>
          </w:p>
          <w:p w14:paraId="1DFAC317" w14:textId="4801ADB4" w:rsidR="00B442C1" w:rsidRPr="00C32193" w:rsidRDefault="00B442C1" w:rsidP="00B442C1">
            <w:pPr>
              <w:pStyle w:val="ListParagraph"/>
              <w:numPr>
                <w:ilvl w:val="0"/>
                <w:numId w:val="18"/>
              </w:numPr>
              <w:jc w:val="both"/>
              <w:rPr>
                <w:rFonts w:asciiTheme="minorBidi" w:hAnsiTheme="minorBidi"/>
                <w:sz w:val="18"/>
                <w:szCs w:val="18"/>
              </w:rPr>
            </w:pPr>
            <w:r w:rsidRPr="00C32193">
              <w:rPr>
                <w:rFonts w:asciiTheme="minorBidi" w:hAnsiTheme="minorBidi"/>
                <w:sz w:val="18"/>
                <w:szCs w:val="18"/>
              </w:rPr>
              <w:t xml:space="preserve">Direct debit: The account holder or the authorized signatory thereof shall appear in person before any of the </w:t>
            </w:r>
            <w:r w:rsidR="00926D6D" w:rsidRPr="00C32193">
              <w:rPr>
                <w:rFonts w:asciiTheme="minorBidi" w:hAnsiTheme="minorBidi"/>
                <w:sz w:val="18"/>
                <w:szCs w:val="18"/>
              </w:rPr>
              <w:t>Subscription Bank</w:t>
            </w:r>
            <w:r w:rsidRPr="00C32193">
              <w:rPr>
                <w:rFonts w:asciiTheme="minorBidi" w:hAnsiTheme="minorBidi"/>
                <w:sz w:val="18"/>
                <w:szCs w:val="18"/>
              </w:rPr>
              <w:t xml:space="preserve"> and </w:t>
            </w:r>
            <w:r w:rsidR="00926D6D" w:rsidRPr="00C32193">
              <w:rPr>
                <w:rFonts w:asciiTheme="minorBidi" w:hAnsiTheme="minorBidi"/>
                <w:sz w:val="18"/>
                <w:szCs w:val="18"/>
              </w:rPr>
              <w:t>its</w:t>
            </w:r>
            <w:r w:rsidRPr="00C32193">
              <w:rPr>
                <w:rFonts w:asciiTheme="minorBidi" w:hAnsiTheme="minorBidi"/>
                <w:sz w:val="18"/>
                <w:szCs w:val="18"/>
              </w:rPr>
              <w:t xml:space="preserve"> branches.</w:t>
            </w:r>
          </w:p>
          <w:p w14:paraId="381B102A" w14:textId="77777777" w:rsidR="00B442C1" w:rsidRPr="00C32193" w:rsidRDefault="00B442C1" w:rsidP="00B442C1">
            <w:pPr>
              <w:pStyle w:val="ListParagraph"/>
              <w:jc w:val="both"/>
              <w:rPr>
                <w:rFonts w:asciiTheme="minorBidi" w:hAnsiTheme="minorBidi"/>
                <w:sz w:val="18"/>
                <w:szCs w:val="18"/>
              </w:rPr>
            </w:pPr>
          </w:p>
          <w:p w14:paraId="3F107D8A" w14:textId="0371B586" w:rsidR="00B442C1" w:rsidRPr="00C32193" w:rsidRDefault="00B442C1" w:rsidP="005F14AF">
            <w:pPr>
              <w:pStyle w:val="ListParagraph"/>
              <w:numPr>
                <w:ilvl w:val="0"/>
                <w:numId w:val="18"/>
              </w:numPr>
              <w:jc w:val="both"/>
              <w:rPr>
                <w:rFonts w:asciiTheme="minorBidi" w:hAnsiTheme="minorBidi"/>
                <w:sz w:val="18"/>
                <w:szCs w:val="18"/>
                <w:lang w:val="en-US"/>
              </w:rPr>
            </w:pPr>
            <w:r w:rsidRPr="00C32193">
              <w:rPr>
                <w:rFonts w:asciiTheme="minorBidi" w:hAnsiTheme="minorBidi"/>
                <w:sz w:val="18"/>
                <w:szCs w:val="18"/>
              </w:rPr>
              <w:t xml:space="preserve">Manager's Cheque: The legal person's representative can submit a manager's </w:t>
            </w:r>
            <w:r w:rsidRPr="00C32193">
              <w:rPr>
                <w:rFonts w:asciiTheme="minorBidi" w:hAnsiTheme="minorBidi"/>
                <w:sz w:val="18"/>
                <w:szCs w:val="18"/>
                <w:lang w:bidi="ar-EG"/>
              </w:rPr>
              <w:t xml:space="preserve">cheque </w:t>
            </w:r>
            <w:r w:rsidRPr="00C32193">
              <w:rPr>
                <w:rFonts w:asciiTheme="minorBidi" w:hAnsiTheme="minorBidi"/>
                <w:sz w:val="18"/>
                <w:szCs w:val="18"/>
              </w:rPr>
              <w:t xml:space="preserve">to any of the </w:t>
            </w:r>
            <w:r w:rsidR="00926D6D" w:rsidRPr="00C32193">
              <w:rPr>
                <w:rFonts w:asciiTheme="minorBidi" w:hAnsiTheme="minorBidi"/>
                <w:sz w:val="18"/>
                <w:szCs w:val="18"/>
              </w:rPr>
              <w:t>Subscription Banks</w:t>
            </w:r>
            <w:r w:rsidRPr="00C32193">
              <w:rPr>
                <w:rFonts w:asciiTheme="minorBidi" w:hAnsiTheme="minorBidi"/>
                <w:sz w:val="18"/>
                <w:szCs w:val="18"/>
              </w:rPr>
              <w:t xml:space="preserve"> and </w:t>
            </w:r>
            <w:r w:rsidR="00926D6D" w:rsidRPr="00C32193">
              <w:rPr>
                <w:rFonts w:asciiTheme="minorBidi" w:hAnsiTheme="minorBidi"/>
                <w:sz w:val="18"/>
                <w:szCs w:val="18"/>
              </w:rPr>
              <w:t>its</w:t>
            </w:r>
            <w:r w:rsidRPr="00C32193">
              <w:rPr>
                <w:rFonts w:asciiTheme="minorBidi" w:hAnsiTheme="minorBidi"/>
                <w:sz w:val="18"/>
                <w:szCs w:val="18"/>
              </w:rPr>
              <w:t xml:space="preserve"> branches.</w:t>
            </w:r>
          </w:p>
          <w:p w14:paraId="0D6359DF" w14:textId="77777777" w:rsidR="005F14AF" w:rsidRPr="00C32193" w:rsidRDefault="005F14AF" w:rsidP="005F14AF">
            <w:pPr>
              <w:jc w:val="both"/>
              <w:rPr>
                <w:rFonts w:asciiTheme="minorBidi" w:hAnsiTheme="minorBidi"/>
                <w:sz w:val="18"/>
                <w:szCs w:val="18"/>
                <w:lang w:val="en-US"/>
              </w:rPr>
            </w:pPr>
          </w:p>
          <w:p w14:paraId="246EF083" w14:textId="77777777" w:rsidR="00926D6D" w:rsidRPr="00C32193" w:rsidRDefault="00926D6D" w:rsidP="005F14AF">
            <w:pPr>
              <w:jc w:val="both"/>
              <w:rPr>
                <w:rFonts w:asciiTheme="minorBidi" w:hAnsiTheme="minorBidi"/>
                <w:sz w:val="18"/>
                <w:szCs w:val="18"/>
                <w:lang w:val="en-US"/>
              </w:rPr>
            </w:pPr>
          </w:p>
          <w:p w14:paraId="556BC6B3" w14:textId="77777777" w:rsidR="00926D6D" w:rsidRPr="00C32193" w:rsidRDefault="00926D6D" w:rsidP="005F14AF">
            <w:pPr>
              <w:jc w:val="both"/>
              <w:rPr>
                <w:rFonts w:asciiTheme="minorBidi" w:hAnsiTheme="minorBidi"/>
                <w:sz w:val="18"/>
                <w:szCs w:val="18"/>
                <w:lang w:val="en-US"/>
              </w:rPr>
            </w:pPr>
          </w:p>
          <w:p w14:paraId="5BC6E1A8" w14:textId="4F0D89C9" w:rsidR="005F14AF" w:rsidRPr="00C32193" w:rsidRDefault="005F14AF" w:rsidP="005F14AF">
            <w:pPr>
              <w:jc w:val="both"/>
              <w:rPr>
                <w:rFonts w:asciiTheme="minorBidi" w:hAnsiTheme="minorBidi"/>
                <w:sz w:val="18"/>
                <w:szCs w:val="18"/>
                <w:lang w:val="en-US"/>
              </w:rPr>
            </w:pPr>
            <w:r w:rsidRPr="00C32193">
              <w:rPr>
                <w:rFonts w:asciiTheme="minorBidi" w:hAnsiTheme="minorBidi"/>
                <w:sz w:val="18"/>
                <w:szCs w:val="18"/>
                <w:lang w:val="en-US"/>
              </w:rPr>
              <w:t xml:space="preserve">All documents stipulated in the Invitation must be submitted when arriving at the Subscription Bank. All information provided in the Subscription Application must be </w:t>
            </w:r>
            <w:r w:rsidR="00926D6D" w:rsidRPr="00C32193">
              <w:rPr>
                <w:rFonts w:asciiTheme="minorBidi" w:hAnsiTheme="minorBidi"/>
                <w:sz w:val="18"/>
                <w:szCs w:val="18"/>
                <w:lang w:val="en-US"/>
              </w:rPr>
              <w:t>readable</w:t>
            </w:r>
            <w:r w:rsidRPr="00C32193">
              <w:rPr>
                <w:rFonts w:asciiTheme="minorBidi" w:hAnsiTheme="minorBidi"/>
                <w:sz w:val="18"/>
                <w:szCs w:val="18"/>
                <w:lang w:val="en-US"/>
              </w:rPr>
              <w:t xml:space="preserve">, </w:t>
            </w:r>
            <w:proofErr w:type="gramStart"/>
            <w:r w:rsidRPr="00C32193">
              <w:rPr>
                <w:rFonts w:asciiTheme="minorBidi" w:hAnsiTheme="minorBidi"/>
                <w:sz w:val="18"/>
                <w:szCs w:val="18"/>
                <w:lang w:val="en-US"/>
              </w:rPr>
              <w:t>complete</w:t>
            </w:r>
            <w:proofErr w:type="gramEnd"/>
            <w:r w:rsidRPr="00C32193">
              <w:rPr>
                <w:rFonts w:asciiTheme="minorBidi" w:hAnsiTheme="minorBidi"/>
                <w:sz w:val="18"/>
                <w:szCs w:val="18"/>
                <w:lang w:val="en-US"/>
              </w:rPr>
              <w:t xml:space="preserve"> and accurate. However, the Subscription Bank reserves the right to treat any Subscription Application submitted as valid and binding on the </w:t>
            </w:r>
            <w:r w:rsidRPr="00C32193">
              <w:rPr>
                <w:rFonts w:asciiTheme="minorBidi" w:hAnsiTheme="minorBidi"/>
                <w:sz w:val="18"/>
                <w:szCs w:val="18"/>
                <w:lang w:val="en-US"/>
              </w:rPr>
              <w:lastRenderedPageBreak/>
              <w:t xml:space="preserve">subscriber even if the Subscription Application in question does not fulfill any or </w:t>
            </w:r>
            <w:proofErr w:type="gramStart"/>
            <w:r w:rsidRPr="00C32193">
              <w:rPr>
                <w:rFonts w:asciiTheme="minorBidi" w:hAnsiTheme="minorBidi"/>
                <w:sz w:val="18"/>
                <w:szCs w:val="18"/>
                <w:lang w:val="en-US"/>
              </w:rPr>
              <w:t>all of</w:t>
            </w:r>
            <w:proofErr w:type="gramEnd"/>
            <w:r w:rsidRPr="00C32193">
              <w:rPr>
                <w:rFonts w:asciiTheme="minorBidi" w:hAnsiTheme="minorBidi"/>
                <w:sz w:val="18"/>
                <w:szCs w:val="18"/>
                <w:lang w:val="en-US"/>
              </w:rPr>
              <w:t xml:space="preserve"> the data.</w:t>
            </w:r>
          </w:p>
          <w:p w14:paraId="35CFC5E3" w14:textId="77777777" w:rsidR="005F14AF" w:rsidRPr="00C32193" w:rsidRDefault="005F14AF" w:rsidP="005F14AF">
            <w:pPr>
              <w:jc w:val="both"/>
              <w:rPr>
                <w:rFonts w:asciiTheme="minorBidi" w:hAnsiTheme="minorBidi"/>
                <w:sz w:val="18"/>
                <w:szCs w:val="18"/>
                <w:lang w:val="en-US"/>
              </w:rPr>
            </w:pPr>
          </w:p>
          <w:p w14:paraId="3A30D9B5" w14:textId="77777777" w:rsidR="00926D6D" w:rsidRPr="00C32193" w:rsidRDefault="00926D6D" w:rsidP="005F14AF">
            <w:pPr>
              <w:jc w:val="both"/>
              <w:rPr>
                <w:rFonts w:asciiTheme="minorBidi" w:hAnsiTheme="minorBidi"/>
                <w:sz w:val="18"/>
                <w:szCs w:val="18"/>
                <w:lang w:val="en-US"/>
              </w:rPr>
            </w:pPr>
          </w:p>
          <w:p w14:paraId="0E69A33D" w14:textId="218513AA" w:rsidR="005F14AF" w:rsidRPr="00C32193" w:rsidRDefault="005F14AF" w:rsidP="005F14AF">
            <w:pPr>
              <w:jc w:val="both"/>
              <w:rPr>
                <w:rFonts w:asciiTheme="minorBidi" w:hAnsiTheme="minorBidi"/>
                <w:sz w:val="18"/>
                <w:szCs w:val="18"/>
                <w:lang w:val="en-US"/>
              </w:rPr>
            </w:pPr>
            <w:r w:rsidRPr="00C32193">
              <w:rPr>
                <w:rFonts w:asciiTheme="minorBidi" w:hAnsiTheme="minorBidi"/>
                <w:sz w:val="18"/>
                <w:szCs w:val="18"/>
                <w:lang w:val="en-US"/>
              </w:rPr>
              <w:t xml:space="preserve">By filling out the Subscription Application and submitting it in accordance with these terms and conditions </w:t>
            </w:r>
            <w:r w:rsidR="00926D6D" w:rsidRPr="00C32193">
              <w:rPr>
                <w:rFonts w:asciiTheme="minorBidi" w:hAnsiTheme="minorBidi"/>
                <w:sz w:val="18"/>
                <w:szCs w:val="18"/>
                <w:lang w:val="en-US"/>
              </w:rPr>
              <w:t>t</w:t>
            </w:r>
            <w:r w:rsidRPr="00C32193">
              <w:rPr>
                <w:rFonts w:asciiTheme="minorBidi" w:hAnsiTheme="minorBidi"/>
                <w:sz w:val="18"/>
                <w:szCs w:val="18"/>
                <w:lang w:val="en-US"/>
              </w:rPr>
              <w:t xml:space="preserve">he subscriber offers to purchase the number of units shown in the box contained in the Subscription Application titled “Total Number of Units Subscribed for.” Subscription requests received for </w:t>
            </w:r>
            <w:r w:rsidR="00926D6D" w:rsidRPr="00C32193">
              <w:rPr>
                <w:rFonts w:asciiTheme="minorBidi" w:hAnsiTheme="minorBidi"/>
                <w:sz w:val="18"/>
                <w:szCs w:val="18"/>
                <w:lang w:val="en-US"/>
              </w:rPr>
              <w:t>N</w:t>
            </w:r>
            <w:r w:rsidRPr="00C32193">
              <w:rPr>
                <w:rFonts w:asciiTheme="minorBidi" w:hAnsiTheme="minorBidi"/>
                <w:sz w:val="18"/>
                <w:szCs w:val="18"/>
                <w:lang w:val="en-US"/>
              </w:rPr>
              <w:t xml:space="preserve">ew </w:t>
            </w:r>
            <w:r w:rsidR="00926D6D" w:rsidRPr="00C32193">
              <w:rPr>
                <w:rFonts w:asciiTheme="minorBidi" w:hAnsiTheme="minorBidi"/>
                <w:sz w:val="18"/>
                <w:szCs w:val="18"/>
                <w:lang w:val="en-US"/>
              </w:rPr>
              <w:t>U</w:t>
            </w:r>
            <w:r w:rsidRPr="00C32193">
              <w:rPr>
                <w:rFonts w:asciiTheme="minorBidi" w:hAnsiTheme="minorBidi"/>
                <w:sz w:val="18"/>
                <w:szCs w:val="18"/>
                <w:lang w:val="en-US"/>
              </w:rPr>
              <w:t xml:space="preserve">nits are non-cancellable and non-refundable. Each </w:t>
            </w:r>
            <w:r w:rsidR="00926D6D" w:rsidRPr="00C32193">
              <w:rPr>
                <w:rFonts w:asciiTheme="minorBidi" w:hAnsiTheme="minorBidi"/>
                <w:sz w:val="18"/>
                <w:szCs w:val="18"/>
                <w:lang w:val="en-US"/>
              </w:rPr>
              <w:t>E</w:t>
            </w:r>
            <w:r w:rsidRPr="00C32193">
              <w:rPr>
                <w:rFonts w:asciiTheme="minorBidi" w:hAnsiTheme="minorBidi"/>
                <w:sz w:val="18"/>
                <w:szCs w:val="18"/>
                <w:lang w:val="en-US"/>
              </w:rPr>
              <w:t xml:space="preserve">ligible </w:t>
            </w:r>
            <w:r w:rsidR="00926D6D" w:rsidRPr="00C32193">
              <w:rPr>
                <w:rFonts w:asciiTheme="minorBidi" w:hAnsiTheme="minorBidi"/>
                <w:sz w:val="18"/>
                <w:szCs w:val="18"/>
                <w:lang w:val="en-US"/>
              </w:rPr>
              <w:t>P</w:t>
            </w:r>
            <w:r w:rsidRPr="00C32193">
              <w:rPr>
                <w:rFonts w:asciiTheme="minorBidi" w:hAnsiTheme="minorBidi"/>
                <w:sz w:val="18"/>
                <w:szCs w:val="18"/>
                <w:lang w:val="en-US"/>
              </w:rPr>
              <w:t>erson may submit only one Subscription Application. However, the Fund Manager reserves the right to accept or reject any subsequent subscription request.</w:t>
            </w:r>
          </w:p>
          <w:p w14:paraId="1A26E1D2" w14:textId="77777777" w:rsidR="005F14AF" w:rsidRPr="00C32193" w:rsidRDefault="005F14AF" w:rsidP="005F14AF">
            <w:pPr>
              <w:jc w:val="both"/>
              <w:rPr>
                <w:rFonts w:asciiTheme="minorBidi" w:hAnsiTheme="minorBidi"/>
                <w:sz w:val="18"/>
                <w:szCs w:val="18"/>
                <w:lang w:val="en-US"/>
              </w:rPr>
            </w:pPr>
          </w:p>
          <w:p w14:paraId="286E8882" w14:textId="77777777" w:rsidR="005F14AF" w:rsidRPr="00C32193" w:rsidRDefault="005F14AF" w:rsidP="005F14AF">
            <w:pPr>
              <w:jc w:val="both"/>
              <w:rPr>
                <w:rFonts w:asciiTheme="minorBidi" w:hAnsiTheme="minorBidi"/>
                <w:sz w:val="18"/>
                <w:szCs w:val="18"/>
                <w:lang w:val="en-US"/>
              </w:rPr>
            </w:pPr>
          </w:p>
          <w:p w14:paraId="12891344" w14:textId="6A35896B" w:rsidR="005F14AF" w:rsidRPr="00C32193" w:rsidRDefault="005F14AF" w:rsidP="005F14AF">
            <w:pPr>
              <w:jc w:val="both"/>
              <w:rPr>
                <w:rFonts w:asciiTheme="minorBidi" w:hAnsiTheme="minorBidi"/>
                <w:sz w:val="18"/>
                <w:szCs w:val="18"/>
                <w:lang w:val="en-US"/>
              </w:rPr>
            </w:pPr>
            <w:r w:rsidRPr="00C32193">
              <w:rPr>
                <w:rFonts w:asciiTheme="minorBidi" w:hAnsiTheme="minorBidi"/>
                <w:sz w:val="18"/>
                <w:szCs w:val="18"/>
                <w:lang w:val="en-US"/>
              </w:rPr>
              <w:t>In addition to the eligible units that a</w:t>
            </w:r>
            <w:r w:rsidR="00926D6D" w:rsidRPr="00C32193">
              <w:rPr>
                <w:rFonts w:asciiTheme="minorBidi" w:hAnsiTheme="minorBidi"/>
                <w:sz w:val="18"/>
                <w:szCs w:val="18"/>
                <w:lang w:val="en-US"/>
              </w:rPr>
              <w:t>n</w:t>
            </w:r>
            <w:r w:rsidRPr="00C32193">
              <w:rPr>
                <w:rFonts w:asciiTheme="minorBidi" w:hAnsiTheme="minorBidi"/>
                <w:sz w:val="18"/>
                <w:szCs w:val="18"/>
                <w:lang w:val="en-US"/>
              </w:rPr>
              <w:t xml:space="preserve"> </w:t>
            </w:r>
            <w:r w:rsidR="00926D6D" w:rsidRPr="00C32193">
              <w:rPr>
                <w:rFonts w:asciiTheme="minorBidi" w:hAnsiTheme="minorBidi"/>
                <w:sz w:val="18"/>
                <w:szCs w:val="18"/>
                <w:lang w:val="en-US"/>
              </w:rPr>
              <w:t>Eligible Person</w:t>
            </w:r>
            <w:r w:rsidRPr="00C32193">
              <w:rPr>
                <w:rFonts w:asciiTheme="minorBidi" w:hAnsiTheme="minorBidi"/>
                <w:sz w:val="18"/>
                <w:szCs w:val="18"/>
                <w:lang w:val="en-US"/>
              </w:rPr>
              <w:t xml:space="preserve"> is entitled to subscribe to, he</w:t>
            </w:r>
            <w:r w:rsidR="00DE34EA" w:rsidRPr="00C32193">
              <w:rPr>
                <w:rFonts w:asciiTheme="minorBidi" w:hAnsiTheme="minorBidi"/>
                <w:sz w:val="18"/>
                <w:szCs w:val="18"/>
                <w:lang w:val="en-US"/>
              </w:rPr>
              <w:t>/she</w:t>
            </w:r>
            <w:r w:rsidR="00926D6D" w:rsidRPr="00C32193">
              <w:rPr>
                <w:rFonts w:asciiTheme="minorBidi" w:hAnsiTheme="minorBidi"/>
                <w:sz w:val="18"/>
                <w:szCs w:val="18"/>
                <w:lang w:val="en-US"/>
              </w:rPr>
              <w:t>/it</w:t>
            </w:r>
            <w:r w:rsidRPr="00C32193">
              <w:rPr>
                <w:rFonts w:asciiTheme="minorBidi" w:hAnsiTheme="minorBidi"/>
                <w:sz w:val="18"/>
                <w:szCs w:val="18"/>
                <w:lang w:val="en-US"/>
              </w:rPr>
              <w:t xml:space="preserve"> may apply to subscribe for additional units that exceed the number of eligible units, noting that the allocation of these additional units is subject to the laws in force and applied in this regard, and there is no guarantee that the subscriber will obtain the number of additional units which are offered for subscription.</w:t>
            </w:r>
          </w:p>
          <w:p w14:paraId="479E2177" w14:textId="77777777" w:rsidR="005F14AF" w:rsidRPr="00C32193" w:rsidRDefault="005F14AF" w:rsidP="005F14AF">
            <w:pPr>
              <w:jc w:val="both"/>
              <w:rPr>
                <w:rFonts w:asciiTheme="minorBidi" w:hAnsiTheme="minorBidi"/>
                <w:sz w:val="18"/>
                <w:szCs w:val="18"/>
                <w:lang w:val="en-US"/>
              </w:rPr>
            </w:pPr>
          </w:p>
          <w:p w14:paraId="1E4362BA" w14:textId="3C4D9512" w:rsidR="005F14AF" w:rsidRPr="00C32193" w:rsidRDefault="00DE34EA" w:rsidP="005F14AF">
            <w:pPr>
              <w:jc w:val="both"/>
              <w:rPr>
                <w:rFonts w:asciiTheme="minorBidi" w:hAnsiTheme="minorBidi"/>
                <w:sz w:val="18"/>
                <w:szCs w:val="18"/>
                <w:lang w:val="en-US"/>
              </w:rPr>
            </w:pPr>
            <w:r w:rsidRPr="00C32193">
              <w:rPr>
                <w:rFonts w:asciiTheme="minorBidi" w:hAnsiTheme="minorBidi"/>
                <w:sz w:val="18"/>
                <w:szCs w:val="18"/>
                <w:lang w:val="en-US"/>
              </w:rPr>
              <w:t>The Subscription Bank to which the Subscription Application was submitted will notify the subscriber of the number of New Units allocated to him</w:t>
            </w:r>
            <w:r w:rsidR="00926D6D" w:rsidRPr="00C32193">
              <w:rPr>
                <w:rFonts w:asciiTheme="minorBidi" w:hAnsiTheme="minorBidi"/>
                <w:sz w:val="18"/>
                <w:szCs w:val="18"/>
                <w:lang w:val="en-US"/>
              </w:rPr>
              <w:t>/her/it</w:t>
            </w:r>
            <w:r w:rsidRPr="00C32193">
              <w:rPr>
                <w:rFonts w:asciiTheme="minorBidi" w:hAnsiTheme="minorBidi"/>
                <w:sz w:val="18"/>
                <w:szCs w:val="18"/>
                <w:lang w:val="en-US"/>
              </w:rPr>
              <w:t>. If the subscriber applies for a number of additional units in excess of what he</w:t>
            </w:r>
            <w:r w:rsidR="00926D6D" w:rsidRPr="00C32193">
              <w:rPr>
                <w:rFonts w:asciiTheme="minorBidi" w:hAnsiTheme="minorBidi"/>
                <w:sz w:val="18"/>
                <w:szCs w:val="18"/>
                <w:lang w:val="en-US"/>
              </w:rPr>
              <w:t>/she/it</w:t>
            </w:r>
            <w:r w:rsidRPr="00C32193">
              <w:rPr>
                <w:rFonts w:asciiTheme="minorBidi" w:hAnsiTheme="minorBidi"/>
                <w:sz w:val="18"/>
                <w:szCs w:val="18"/>
                <w:lang w:val="en-US"/>
              </w:rPr>
              <w:t xml:space="preserve"> is entitled to and does not obtain all of the additional new units that he/she</w:t>
            </w:r>
            <w:r w:rsidR="00926D6D" w:rsidRPr="00C32193">
              <w:rPr>
                <w:rFonts w:asciiTheme="minorBidi" w:hAnsiTheme="minorBidi"/>
                <w:sz w:val="18"/>
                <w:szCs w:val="18"/>
                <w:lang w:val="en-US"/>
              </w:rPr>
              <w:t>/it</w:t>
            </w:r>
            <w:r w:rsidRPr="00C32193">
              <w:rPr>
                <w:rFonts w:asciiTheme="minorBidi" w:hAnsiTheme="minorBidi"/>
                <w:sz w:val="18"/>
                <w:szCs w:val="18"/>
                <w:lang w:val="en-US"/>
              </w:rPr>
              <w:t xml:space="preserve"> applied to subscribe for, the Subscription Bank will refund the excess amounts for which no additional units were allocated to </w:t>
            </w:r>
            <w:r w:rsidR="00926D6D" w:rsidRPr="00C32193">
              <w:rPr>
                <w:rFonts w:asciiTheme="minorBidi" w:hAnsiTheme="minorBidi"/>
                <w:sz w:val="18"/>
                <w:szCs w:val="18"/>
                <w:lang w:val="en-US"/>
              </w:rPr>
              <w:t xml:space="preserve">the </w:t>
            </w:r>
            <w:r w:rsidRPr="00C32193">
              <w:rPr>
                <w:rFonts w:asciiTheme="minorBidi" w:hAnsiTheme="minorBidi"/>
                <w:sz w:val="18"/>
                <w:szCs w:val="18"/>
                <w:lang w:val="en-US"/>
              </w:rPr>
              <w:t xml:space="preserve">subscribers either through a bank check sent to the subscriber’s postal address stated in the </w:t>
            </w:r>
            <w:r w:rsidR="005A0072" w:rsidRPr="00C32193">
              <w:rPr>
                <w:rFonts w:asciiTheme="minorBidi" w:hAnsiTheme="minorBidi"/>
                <w:sz w:val="18"/>
                <w:szCs w:val="18"/>
                <w:lang w:val="en-US"/>
              </w:rPr>
              <w:t>S</w:t>
            </w:r>
            <w:r w:rsidRPr="00C32193">
              <w:rPr>
                <w:rFonts w:asciiTheme="minorBidi" w:hAnsiTheme="minorBidi"/>
                <w:sz w:val="18"/>
                <w:szCs w:val="18"/>
                <w:lang w:val="en-US"/>
              </w:rPr>
              <w:t xml:space="preserve">ubscription </w:t>
            </w:r>
            <w:r w:rsidR="005A0072" w:rsidRPr="00C32193">
              <w:rPr>
                <w:rFonts w:asciiTheme="minorBidi" w:hAnsiTheme="minorBidi"/>
                <w:sz w:val="18"/>
                <w:szCs w:val="18"/>
                <w:lang w:val="en-US"/>
              </w:rPr>
              <w:t>A</w:t>
            </w:r>
            <w:r w:rsidRPr="00C32193">
              <w:rPr>
                <w:rFonts w:asciiTheme="minorBidi" w:hAnsiTheme="minorBidi"/>
                <w:sz w:val="18"/>
                <w:szCs w:val="18"/>
                <w:lang w:val="en-US"/>
              </w:rPr>
              <w:t>pplication, or by returning the funds to the same account through which the subscriber made the payment.</w:t>
            </w:r>
          </w:p>
          <w:p w14:paraId="21BA162F" w14:textId="77777777" w:rsidR="005F14AF" w:rsidRPr="00C32193" w:rsidRDefault="005F14AF" w:rsidP="005F14AF">
            <w:pPr>
              <w:jc w:val="both"/>
              <w:rPr>
                <w:rFonts w:asciiTheme="minorBidi" w:hAnsiTheme="minorBidi"/>
                <w:sz w:val="18"/>
                <w:szCs w:val="18"/>
                <w:lang w:val="en-US"/>
              </w:rPr>
            </w:pPr>
          </w:p>
          <w:p w14:paraId="042C7366" w14:textId="51019C2E" w:rsidR="005F14AF" w:rsidRPr="00C32193" w:rsidRDefault="005A0072" w:rsidP="005F14AF">
            <w:pPr>
              <w:jc w:val="both"/>
              <w:rPr>
                <w:rFonts w:asciiTheme="minorBidi" w:hAnsiTheme="minorBidi"/>
                <w:sz w:val="18"/>
                <w:szCs w:val="18"/>
                <w:lang w:val="en-US"/>
              </w:rPr>
            </w:pPr>
            <w:r w:rsidRPr="00C32193">
              <w:rPr>
                <w:rFonts w:asciiTheme="minorBidi" w:hAnsiTheme="minorBidi"/>
                <w:sz w:val="18"/>
                <w:szCs w:val="18"/>
                <w:lang w:val="en-US"/>
              </w:rPr>
              <w:t>The subscriber, his/her</w:t>
            </w:r>
            <w:r w:rsidR="00926D6D" w:rsidRPr="00C32193">
              <w:rPr>
                <w:rFonts w:asciiTheme="minorBidi" w:hAnsiTheme="minorBidi"/>
                <w:sz w:val="18"/>
                <w:szCs w:val="18"/>
                <w:lang w:val="en-US"/>
              </w:rPr>
              <w:t>/its</w:t>
            </w:r>
            <w:r w:rsidRPr="00C32193">
              <w:rPr>
                <w:rFonts w:asciiTheme="minorBidi" w:hAnsiTheme="minorBidi"/>
                <w:sz w:val="18"/>
                <w:szCs w:val="18"/>
                <w:lang w:val="en-US"/>
              </w:rPr>
              <w:t xml:space="preserve"> </w:t>
            </w:r>
            <w:proofErr w:type="gramStart"/>
            <w:r w:rsidRPr="00C32193">
              <w:rPr>
                <w:rFonts w:asciiTheme="minorBidi" w:hAnsiTheme="minorBidi"/>
                <w:sz w:val="18"/>
                <w:szCs w:val="18"/>
                <w:lang w:val="en-US"/>
              </w:rPr>
              <w:t>representatives</w:t>
            </w:r>
            <w:proofErr w:type="gramEnd"/>
            <w:r w:rsidRPr="00C32193">
              <w:rPr>
                <w:rFonts w:asciiTheme="minorBidi" w:hAnsiTheme="minorBidi"/>
                <w:sz w:val="18"/>
                <w:szCs w:val="18"/>
                <w:lang w:val="en-US"/>
              </w:rPr>
              <w:t xml:space="preserve"> and heirs, as the case may be, shall compensate the Subscription Bank for all obligations, claims, compensation, expenses and losses incurred by the Subscription Bank as a result of its non-compliance with the terms and conditions of the present Subscription Application or the Invitation and/or his/her/its violation of any guarantees and pledges contained in any of these documents.</w:t>
            </w:r>
          </w:p>
          <w:p w14:paraId="02A8F140" w14:textId="77777777" w:rsidR="005A0072" w:rsidRPr="00C32193" w:rsidRDefault="005A0072" w:rsidP="005F14AF">
            <w:pPr>
              <w:jc w:val="both"/>
              <w:rPr>
                <w:rFonts w:asciiTheme="minorBidi" w:hAnsiTheme="minorBidi"/>
                <w:sz w:val="18"/>
                <w:szCs w:val="18"/>
                <w:lang w:val="en-US"/>
              </w:rPr>
            </w:pPr>
          </w:p>
          <w:p w14:paraId="56F98E71" w14:textId="24B62407" w:rsidR="005A0072" w:rsidRPr="00C32193" w:rsidRDefault="005A0072" w:rsidP="005F14AF">
            <w:pPr>
              <w:jc w:val="both"/>
              <w:rPr>
                <w:rFonts w:asciiTheme="minorBidi" w:hAnsiTheme="minorBidi"/>
                <w:sz w:val="18"/>
                <w:szCs w:val="18"/>
                <w:lang w:val="en-US"/>
              </w:rPr>
            </w:pPr>
            <w:r w:rsidRPr="00C32193">
              <w:rPr>
                <w:rFonts w:asciiTheme="minorBidi" w:hAnsiTheme="minorBidi"/>
                <w:sz w:val="18"/>
                <w:szCs w:val="18"/>
                <w:lang w:val="en-US"/>
              </w:rPr>
              <w:t xml:space="preserve">Each subscriber undertakes that, </w:t>
            </w:r>
            <w:proofErr w:type="gramStart"/>
            <w:r w:rsidRPr="00C32193">
              <w:rPr>
                <w:rFonts w:asciiTheme="minorBidi" w:hAnsiTheme="minorBidi"/>
                <w:sz w:val="18"/>
                <w:szCs w:val="18"/>
                <w:lang w:val="en-US"/>
              </w:rPr>
              <w:t>with regard to</w:t>
            </w:r>
            <w:proofErr w:type="gramEnd"/>
            <w:r w:rsidRPr="00C32193">
              <w:rPr>
                <w:rFonts w:asciiTheme="minorBidi" w:hAnsiTheme="minorBidi"/>
                <w:sz w:val="18"/>
                <w:szCs w:val="18"/>
                <w:lang w:val="en-US"/>
              </w:rPr>
              <w:t xml:space="preserve"> his/her/its request to subscribe for the New Units, he/she/it has adhered to and observed the applicable laws and all necessary procedures and has not taken any action that might result in the Fund or any of the Subscription Banks violating any regulatory or legal requirements regarding the offer of New Units or the Fund’s acceptance of the Subscription Application.</w:t>
            </w:r>
          </w:p>
          <w:p w14:paraId="5D2EC334" w14:textId="77777777" w:rsidR="005A0072" w:rsidRPr="00C32193" w:rsidRDefault="005A0072" w:rsidP="005F14AF">
            <w:pPr>
              <w:jc w:val="both"/>
              <w:rPr>
                <w:rFonts w:asciiTheme="minorBidi" w:hAnsiTheme="minorBidi"/>
                <w:sz w:val="18"/>
                <w:szCs w:val="18"/>
                <w:lang w:val="en-US"/>
              </w:rPr>
            </w:pPr>
          </w:p>
          <w:p w14:paraId="42B1061D" w14:textId="7A90DD28" w:rsidR="005A0072" w:rsidRPr="00C32193" w:rsidRDefault="005A0072" w:rsidP="005F14AF">
            <w:pPr>
              <w:jc w:val="both"/>
              <w:rPr>
                <w:rFonts w:asciiTheme="minorBidi" w:hAnsiTheme="minorBidi"/>
                <w:sz w:val="18"/>
                <w:szCs w:val="18"/>
                <w:lang w:val="en-US"/>
              </w:rPr>
            </w:pPr>
            <w:r w:rsidRPr="00C32193">
              <w:rPr>
                <w:rFonts w:asciiTheme="minorBidi" w:hAnsiTheme="minorBidi"/>
                <w:sz w:val="18"/>
                <w:szCs w:val="18"/>
                <w:lang w:val="en-US"/>
              </w:rPr>
              <w:t>Any Subscription Application submitted that does not comply with these terms and conditions will be considered null and void (however, the Fund reserves the right to treat such Subscription Application as valid and binding on the subscriber).</w:t>
            </w:r>
          </w:p>
          <w:p w14:paraId="05911BCB" w14:textId="77777777" w:rsidR="005A0072" w:rsidRPr="00C32193" w:rsidRDefault="005A0072" w:rsidP="005F14AF">
            <w:pPr>
              <w:jc w:val="both"/>
              <w:rPr>
                <w:rFonts w:asciiTheme="minorBidi" w:hAnsiTheme="minorBidi"/>
                <w:sz w:val="18"/>
                <w:szCs w:val="18"/>
                <w:lang w:val="en-US"/>
              </w:rPr>
            </w:pPr>
          </w:p>
          <w:p w14:paraId="2395D0F8" w14:textId="37A3788B" w:rsidR="005A0072" w:rsidRPr="00C32193" w:rsidRDefault="00414BB2" w:rsidP="005F14AF">
            <w:pPr>
              <w:jc w:val="both"/>
              <w:rPr>
                <w:rFonts w:asciiTheme="minorBidi" w:hAnsiTheme="minorBidi"/>
                <w:b/>
                <w:bCs/>
                <w:sz w:val="18"/>
                <w:szCs w:val="18"/>
                <w:lang w:val="en-US"/>
              </w:rPr>
            </w:pPr>
            <w:r w:rsidRPr="00C32193">
              <w:rPr>
                <w:rFonts w:asciiTheme="minorBidi" w:hAnsiTheme="minorBidi"/>
                <w:b/>
                <w:bCs/>
                <w:sz w:val="18"/>
                <w:szCs w:val="18"/>
                <w:lang w:val="en-US"/>
              </w:rPr>
              <w:t>Conditions of the Subscription Banks regarding payment by cheque:</w:t>
            </w:r>
          </w:p>
          <w:p w14:paraId="1EA2E730" w14:textId="77777777" w:rsidR="00414BB2" w:rsidRPr="00C32193" w:rsidRDefault="00414BB2" w:rsidP="005F14AF">
            <w:pPr>
              <w:jc w:val="both"/>
              <w:rPr>
                <w:rFonts w:asciiTheme="minorBidi" w:hAnsiTheme="minorBidi"/>
                <w:sz w:val="18"/>
                <w:szCs w:val="18"/>
                <w:lang w:val="en-US"/>
              </w:rPr>
            </w:pPr>
          </w:p>
          <w:p w14:paraId="66916E0C" w14:textId="3490EDF0" w:rsidR="00414BB2" w:rsidRPr="00C32193" w:rsidRDefault="00414BB2" w:rsidP="00414BB2">
            <w:pPr>
              <w:pStyle w:val="ListParagraph"/>
              <w:numPr>
                <w:ilvl w:val="0"/>
                <w:numId w:val="21"/>
              </w:numPr>
              <w:rPr>
                <w:rFonts w:asciiTheme="minorBidi" w:hAnsiTheme="minorBidi"/>
                <w:sz w:val="18"/>
                <w:szCs w:val="18"/>
                <w:lang w:val="en-US"/>
              </w:rPr>
            </w:pPr>
            <w:r w:rsidRPr="00C32193">
              <w:rPr>
                <w:rFonts w:asciiTheme="minorBidi" w:hAnsiTheme="minorBidi"/>
                <w:sz w:val="18"/>
                <w:szCs w:val="18"/>
                <w:lang w:val="en-US"/>
              </w:rPr>
              <w:t>The payment receipt will not be binding on the Subscription Bank unless it bears the seal of the Subscription Bank, the signature of one of its authorized signatories, and the seal of the Fund official indicating receipt of the relevant funds.</w:t>
            </w:r>
          </w:p>
          <w:p w14:paraId="4ECFEB8A" w14:textId="77777777" w:rsidR="00414BB2" w:rsidRPr="00C32193" w:rsidRDefault="00414BB2" w:rsidP="00414BB2">
            <w:pPr>
              <w:pStyle w:val="ListParagraph"/>
              <w:ind w:left="360"/>
              <w:rPr>
                <w:rFonts w:asciiTheme="minorBidi" w:hAnsiTheme="minorBidi"/>
                <w:sz w:val="18"/>
                <w:szCs w:val="18"/>
                <w:lang w:val="en-US"/>
              </w:rPr>
            </w:pPr>
          </w:p>
          <w:p w14:paraId="1204668D" w14:textId="5851FDA9" w:rsidR="00414BB2" w:rsidRPr="00C32193" w:rsidRDefault="00414BB2" w:rsidP="00414BB2">
            <w:pPr>
              <w:pStyle w:val="ListParagraph"/>
              <w:numPr>
                <w:ilvl w:val="0"/>
                <w:numId w:val="21"/>
              </w:numPr>
              <w:jc w:val="both"/>
              <w:rPr>
                <w:rFonts w:asciiTheme="minorBidi" w:hAnsiTheme="minorBidi"/>
                <w:sz w:val="18"/>
                <w:szCs w:val="18"/>
                <w:lang w:val="en-US"/>
              </w:rPr>
            </w:pPr>
            <w:r w:rsidRPr="00C32193">
              <w:rPr>
                <w:rFonts w:asciiTheme="minorBidi" w:hAnsiTheme="minorBidi"/>
                <w:sz w:val="18"/>
                <w:szCs w:val="18"/>
                <w:lang w:val="en-US"/>
              </w:rPr>
              <w:t>The Subscription Bank reserves the right to reverse the entry or deduct the value of any cheque if the value of this cheque does not meet the required amounts, and to cancel the relevant Subscription Application.</w:t>
            </w:r>
          </w:p>
          <w:p w14:paraId="7D15C2E4" w14:textId="77777777" w:rsidR="00414BB2" w:rsidRPr="00C32193" w:rsidRDefault="00414BB2" w:rsidP="005F14AF">
            <w:pPr>
              <w:jc w:val="both"/>
              <w:rPr>
                <w:rFonts w:asciiTheme="minorBidi" w:hAnsiTheme="minorBidi"/>
                <w:sz w:val="18"/>
                <w:szCs w:val="18"/>
                <w:lang w:val="en-US"/>
              </w:rPr>
            </w:pPr>
          </w:p>
          <w:p w14:paraId="7F43DCB0" w14:textId="77777777" w:rsidR="00414BB2" w:rsidRPr="00C32193" w:rsidRDefault="00414BB2" w:rsidP="005F14AF">
            <w:pPr>
              <w:jc w:val="both"/>
              <w:rPr>
                <w:rFonts w:asciiTheme="minorBidi" w:hAnsiTheme="minorBidi"/>
                <w:sz w:val="18"/>
                <w:szCs w:val="18"/>
                <w:lang w:val="en-US"/>
              </w:rPr>
            </w:pPr>
          </w:p>
          <w:p w14:paraId="79BB79C0" w14:textId="77777777" w:rsidR="00414BB2" w:rsidRPr="00C32193" w:rsidRDefault="00414BB2" w:rsidP="005F14AF">
            <w:pPr>
              <w:jc w:val="both"/>
              <w:rPr>
                <w:rFonts w:asciiTheme="minorBidi" w:hAnsiTheme="minorBidi"/>
                <w:sz w:val="18"/>
                <w:szCs w:val="18"/>
                <w:lang w:val="en-US"/>
              </w:rPr>
            </w:pPr>
          </w:p>
          <w:p w14:paraId="7065117C" w14:textId="135DE9B9" w:rsidR="00414BB2" w:rsidRPr="00C32193" w:rsidRDefault="00414BB2" w:rsidP="005F14AF">
            <w:pPr>
              <w:jc w:val="both"/>
              <w:rPr>
                <w:rFonts w:asciiTheme="minorBidi" w:hAnsiTheme="minorBidi"/>
                <w:sz w:val="18"/>
                <w:szCs w:val="18"/>
                <w:lang w:val="en-US"/>
              </w:rPr>
            </w:pPr>
            <w:r w:rsidRPr="00C32193">
              <w:rPr>
                <w:rFonts w:asciiTheme="minorBidi" w:hAnsiTheme="minorBidi"/>
                <w:b/>
                <w:bCs/>
                <w:sz w:val="18"/>
                <w:szCs w:val="18"/>
                <w:lang w:val="en-US"/>
              </w:rPr>
              <w:t>Payment Method:</w:t>
            </w:r>
          </w:p>
          <w:p w14:paraId="30E58AF6" w14:textId="228145B6" w:rsidR="00414BB2" w:rsidRPr="00C32193" w:rsidRDefault="00414BB2" w:rsidP="00414BB2">
            <w:pPr>
              <w:pStyle w:val="ListParagraph"/>
              <w:numPr>
                <w:ilvl w:val="0"/>
                <w:numId w:val="22"/>
              </w:numPr>
              <w:jc w:val="both"/>
              <w:rPr>
                <w:rFonts w:asciiTheme="minorBidi" w:hAnsiTheme="minorBidi"/>
                <w:sz w:val="18"/>
                <w:szCs w:val="18"/>
                <w:lang w:val="en-US"/>
              </w:rPr>
            </w:pPr>
            <w:r w:rsidRPr="00C32193">
              <w:rPr>
                <w:rFonts w:asciiTheme="minorBidi" w:hAnsiTheme="minorBidi"/>
                <w:sz w:val="18"/>
                <w:szCs w:val="18"/>
                <w:lang w:val="en-US"/>
              </w:rPr>
              <w:t xml:space="preserve">Certified bank cheque (a “manager’s cheque”) drawn on a bank licensed and operating in the UAE, in favor </w:t>
            </w:r>
            <w:proofErr w:type="gramStart"/>
            <w:r w:rsidRPr="00C32193">
              <w:rPr>
                <w:rFonts w:asciiTheme="minorBidi" w:hAnsiTheme="minorBidi"/>
                <w:sz w:val="18"/>
                <w:szCs w:val="18"/>
                <w:lang w:val="en-US"/>
              </w:rPr>
              <w:t>of ”AMC</w:t>
            </w:r>
            <w:proofErr w:type="gramEnd"/>
            <w:r w:rsidRPr="00C32193">
              <w:rPr>
                <w:rFonts w:asciiTheme="minorBidi" w:hAnsiTheme="minorBidi"/>
                <w:sz w:val="18"/>
                <w:szCs w:val="18"/>
                <w:lang w:val="en-US"/>
              </w:rPr>
              <w:t xml:space="preserve"> REIT – Rights Issue”.</w:t>
            </w:r>
          </w:p>
          <w:p w14:paraId="6EFF0A25" w14:textId="424272FF" w:rsidR="00414BB2" w:rsidRPr="00C32193" w:rsidRDefault="00414BB2" w:rsidP="00414BB2">
            <w:pPr>
              <w:pStyle w:val="ListParagraph"/>
              <w:numPr>
                <w:ilvl w:val="0"/>
                <w:numId w:val="22"/>
              </w:numPr>
              <w:jc w:val="both"/>
              <w:rPr>
                <w:rFonts w:asciiTheme="minorBidi" w:hAnsiTheme="minorBidi"/>
                <w:sz w:val="18"/>
                <w:szCs w:val="18"/>
                <w:lang w:val="en-US"/>
              </w:rPr>
            </w:pPr>
            <w:r w:rsidRPr="00C32193">
              <w:rPr>
                <w:rFonts w:asciiTheme="minorBidi" w:hAnsiTheme="minorBidi"/>
                <w:sz w:val="18"/>
                <w:szCs w:val="18"/>
                <w:lang w:val="en-US"/>
              </w:rPr>
              <w:t>Debiting the account of the subscriber with the Subscription Banks.</w:t>
            </w:r>
          </w:p>
          <w:p w14:paraId="3533170B" w14:textId="3428CE18" w:rsidR="00414BB2" w:rsidRPr="00C32193" w:rsidRDefault="00414BB2" w:rsidP="00414BB2">
            <w:pPr>
              <w:pStyle w:val="ListParagraph"/>
              <w:numPr>
                <w:ilvl w:val="0"/>
                <w:numId w:val="22"/>
              </w:numPr>
              <w:jc w:val="both"/>
              <w:rPr>
                <w:rFonts w:asciiTheme="minorBidi" w:hAnsiTheme="minorBidi"/>
                <w:sz w:val="18"/>
                <w:szCs w:val="18"/>
                <w:lang w:val="en-US"/>
              </w:rPr>
            </w:pPr>
            <w:r w:rsidRPr="00C32193">
              <w:rPr>
                <w:rFonts w:asciiTheme="minorBidi" w:hAnsiTheme="minorBidi"/>
                <w:sz w:val="18"/>
                <w:szCs w:val="18"/>
                <w:lang w:val="en-US"/>
              </w:rPr>
              <w:t>Cash Transfer System of the Central Bank of the U.A.E. (“Cash Transfer System”).</w:t>
            </w:r>
          </w:p>
          <w:p w14:paraId="6C2BDA74" w14:textId="545C2C76" w:rsidR="00414BB2" w:rsidRPr="00C32193" w:rsidRDefault="00414BB2" w:rsidP="00414BB2">
            <w:pPr>
              <w:pStyle w:val="ListParagraph"/>
              <w:numPr>
                <w:ilvl w:val="0"/>
                <w:numId w:val="22"/>
              </w:numPr>
              <w:jc w:val="both"/>
              <w:rPr>
                <w:rFonts w:asciiTheme="minorBidi" w:hAnsiTheme="minorBidi"/>
                <w:sz w:val="18"/>
                <w:szCs w:val="18"/>
                <w:lang w:val="en-US"/>
              </w:rPr>
            </w:pPr>
            <w:r w:rsidRPr="00C32193">
              <w:rPr>
                <w:rFonts w:asciiTheme="minorBidi" w:hAnsiTheme="minorBidi"/>
                <w:sz w:val="18"/>
                <w:szCs w:val="18"/>
                <w:lang w:val="en-US"/>
              </w:rPr>
              <w:t>Electronic subscriptions (subject to terms and condition of the Invitation and the Subscription Banks)</w:t>
            </w:r>
          </w:p>
          <w:p w14:paraId="2DDF9E23" w14:textId="77777777" w:rsidR="00414BB2" w:rsidRPr="00C32193" w:rsidRDefault="00414BB2" w:rsidP="005F14AF">
            <w:pPr>
              <w:jc w:val="both"/>
              <w:rPr>
                <w:sz w:val="18"/>
                <w:szCs w:val="18"/>
                <w:lang w:val="en-US"/>
              </w:rPr>
            </w:pPr>
          </w:p>
          <w:p w14:paraId="199897A6" w14:textId="77777777" w:rsidR="00414BB2" w:rsidRPr="00C32193" w:rsidRDefault="00414BB2" w:rsidP="005F14AF">
            <w:pPr>
              <w:jc w:val="both"/>
              <w:rPr>
                <w:sz w:val="18"/>
                <w:szCs w:val="18"/>
                <w:lang w:val="en-US"/>
              </w:rPr>
            </w:pPr>
          </w:p>
          <w:p w14:paraId="73EFCBB5" w14:textId="77777777" w:rsidR="00414BB2" w:rsidRPr="00C32193" w:rsidRDefault="00414BB2" w:rsidP="005F14AF">
            <w:pPr>
              <w:jc w:val="both"/>
              <w:rPr>
                <w:sz w:val="18"/>
                <w:szCs w:val="18"/>
                <w:lang w:val="en-US"/>
              </w:rPr>
            </w:pPr>
          </w:p>
          <w:p w14:paraId="6F4E13BC" w14:textId="77777777" w:rsidR="00414BB2" w:rsidRPr="00C32193" w:rsidRDefault="00414BB2" w:rsidP="005F14AF">
            <w:pPr>
              <w:jc w:val="both"/>
              <w:rPr>
                <w:sz w:val="18"/>
                <w:szCs w:val="18"/>
                <w:lang w:val="en-US"/>
              </w:rPr>
            </w:pPr>
          </w:p>
          <w:p w14:paraId="4A52CE49" w14:textId="77777777" w:rsidR="00414BB2" w:rsidRPr="00C32193" w:rsidRDefault="00414BB2" w:rsidP="005F14AF">
            <w:pPr>
              <w:jc w:val="both"/>
              <w:rPr>
                <w:sz w:val="18"/>
                <w:szCs w:val="18"/>
                <w:lang w:val="en-US"/>
              </w:rPr>
            </w:pPr>
          </w:p>
          <w:p w14:paraId="4C9758A6" w14:textId="45A0A3DF" w:rsidR="00414BB2" w:rsidRPr="00C32193" w:rsidRDefault="00414BB2" w:rsidP="005F14AF">
            <w:pPr>
              <w:jc w:val="both"/>
              <w:rPr>
                <w:sz w:val="18"/>
                <w:szCs w:val="18"/>
                <w:lang w:val="en-US"/>
              </w:rPr>
            </w:pPr>
          </w:p>
        </w:tc>
        <w:tc>
          <w:tcPr>
            <w:tcW w:w="2500" w:type="pct"/>
            <w:gridSpan w:val="2"/>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8"/>
            </w:tblGrid>
            <w:tr w:rsidR="00307D14" w:rsidRPr="00C32193" w14:paraId="4FE31ADD" w14:textId="77777777" w:rsidTr="00FA4ACF">
              <w:trPr>
                <w:trHeight w:val="251"/>
              </w:trPr>
              <w:tc>
                <w:tcPr>
                  <w:tcW w:w="5709" w:type="dxa"/>
                </w:tcPr>
                <w:p w14:paraId="294ED236" w14:textId="77777777" w:rsidR="00307D14" w:rsidRPr="00C32193" w:rsidRDefault="00307D14" w:rsidP="00B442C1">
                  <w:pPr>
                    <w:bidi/>
                    <w:jc w:val="both"/>
                    <w:rPr>
                      <w:b/>
                      <w:bCs/>
                      <w:sz w:val="18"/>
                      <w:szCs w:val="18"/>
                      <w:rtl/>
                      <w:lang w:bidi="ar-AE"/>
                    </w:rPr>
                  </w:pPr>
                  <w:r w:rsidRPr="00C32193">
                    <w:rPr>
                      <w:rFonts w:hint="cs"/>
                      <w:b/>
                      <w:bCs/>
                      <w:sz w:val="18"/>
                      <w:szCs w:val="18"/>
                      <w:rtl/>
                      <w:lang w:bidi="ar-AE"/>
                    </w:rPr>
                    <w:lastRenderedPageBreak/>
                    <w:t>شروط و أحكام الاكتتاب</w:t>
                  </w:r>
                </w:p>
              </w:tc>
            </w:tr>
          </w:tbl>
          <w:p w14:paraId="568A616E" w14:textId="77777777" w:rsidR="00307D14" w:rsidRPr="00C32193" w:rsidRDefault="00307D14" w:rsidP="00B442C1">
            <w:pPr>
              <w:bidi/>
              <w:jc w:val="both"/>
              <w:rPr>
                <w:sz w:val="18"/>
                <w:szCs w:val="18"/>
                <w:lang w:bidi="ar-AE"/>
              </w:rPr>
            </w:pPr>
          </w:p>
          <w:p w14:paraId="15C8AE4D" w14:textId="77777777" w:rsidR="00307D14" w:rsidRPr="00C32193" w:rsidRDefault="00307D14" w:rsidP="00B442C1">
            <w:pPr>
              <w:bidi/>
              <w:jc w:val="both"/>
              <w:rPr>
                <w:sz w:val="18"/>
                <w:szCs w:val="18"/>
                <w:rtl/>
                <w:lang w:bidi="ar-AE"/>
              </w:rPr>
            </w:pPr>
          </w:p>
          <w:p w14:paraId="4ED384AE" w14:textId="77777777" w:rsidR="00307D14" w:rsidRPr="00C32193" w:rsidRDefault="00307D14" w:rsidP="00B442C1">
            <w:pPr>
              <w:bidi/>
              <w:jc w:val="both"/>
              <w:rPr>
                <w:sz w:val="18"/>
                <w:szCs w:val="18"/>
                <w:rtl/>
                <w:lang w:bidi="ar-AE"/>
              </w:rPr>
            </w:pPr>
            <w:r w:rsidRPr="00C32193">
              <w:rPr>
                <w:rFonts w:hint="cs"/>
                <w:sz w:val="18"/>
                <w:szCs w:val="18"/>
                <w:rtl/>
                <w:lang w:bidi="ar-AE"/>
              </w:rPr>
              <w:t>الشروط و الاحكام</w:t>
            </w:r>
          </w:p>
          <w:p w14:paraId="2395F6B5" w14:textId="77777777" w:rsidR="00307D14" w:rsidRPr="00C32193" w:rsidRDefault="00307D14" w:rsidP="00B442C1">
            <w:pPr>
              <w:bidi/>
              <w:jc w:val="both"/>
              <w:rPr>
                <w:sz w:val="18"/>
                <w:szCs w:val="18"/>
                <w:lang w:bidi="ar-AE"/>
              </w:rPr>
            </w:pPr>
          </w:p>
          <w:p w14:paraId="4B263C05" w14:textId="77777777" w:rsidR="00307D14" w:rsidRPr="00C32193" w:rsidRDefault="00307D14" w:rsidP="00B442C1">
            <w:pPr>
              <w:bidi/>
              <w:jc w:val="both"/>
              <w:rPr>
                <w:sz w:val="18"/>
                <w:szCs w:val="18"/>
                <w:rtl/>
                <w:lang w:bidi="ar-AE"/>
              </w:rPr>
            </w:pPr>
            <w:r w:rsidRPr="00C32193">
              <w:rPr>
                <w:rFonts w:hint="cs"/>
                <w:sz w:val="18"/>
                <w:szCs w:val="18"/>
                <w:rtl/>
                <w:lang w:bidi="ar-AE"/>
              </w:rPr>
              <w:t>بالتوقيع على طلب الاكتتاب الماثل و تسليمه ("طلب الاكتتاب") فإن المكتتب يوافق على سريان هذه الشروط و الأحكام.</w:t>
            </w:r>
          </w:p>
          <w:p w14:paraId="14D9637C" w14:textId="77777777" w:rsidR="00307D14" w:rsidRPr="00C32193" w:rsidRDefault="00307D14" w:rsidP="00B442C1">
            <w:pPr>
              <w:bidi/>
              <w:jc w:val="both"/>
              <w:rPr>
                <w:sz w:val="18"/>
                <w:szCs w:val="18"/>
                <w:lang w:bidi="ar-AE"/>
              </w:rPr>
            </w:pPr>
          </w:p>
          <w:p w14:paraId="71077D37" w14:textId="77777777" w:rsidR="00E2519C" w:rsidRPr="00C32193" w:rsidRDefault="00E2519C" w:rsidP="00B442C1">
            <w:pPr>
              <w:bidi/>
              <w:jc w:val="both"/>
              <w:rPr>
                <w:sz w:val="18"/>
                <w:szCs w:val="18"/>
                <w:rtl/>
                <w:lang w:bidi="ar-AE"/>
              </w:rPr>
            </w:pPr>
          </w:p>
          <w:p w14:paraId="56F066F3" w14:textId="6F22806F" w:rsidR="00307D14" w:rsidRPr="00C32193" w:rsidRDefault="00307D14" w:rsidP="00B442C1">
            <w:pPr>
              <w:bidi/>
              <w:jc w:val="both"/>
              <w:rPr>
                <w:sz w:val="18"/>
                <w:szCs w:val="18"/>
                <w:rtl/>
                <w:lang w:bidi="ar-AE"/>
              </w:rPr>
            </w:pPr>
            <w:r w:rsidRPr="00C32193">
              <w:rPr>
                <w:rFonts w:hint="cs"/>
                <w:sz w:val="18"/>
                <w:szCs w:val="18"/>
                <w:rtl/>
                <w:lang w:bidi="ar-AE"/>
              </w:rPr>
              <w:t>إن تقديم طلبات الاكتتاب في وحدات زيادة رأسمال صندوق</w:t>
            </w:r>
            <w:r w:rsidRPr="00C32193">
              <w:rPr>
                <w:sz w:val="18"/>
                <w:szCs w:val="18"/>
                <w:rtl/>
                <w:lang w:bidi="ar-AE"/>
              </w:rPr>
              <w:t xml:space="preserve"> المال كابيتال ريت </w:t>
            </w:r>
            <w:r w:rsidRPr="00C32193">
              <w:rPr>
                <w:rFonts w:hint="cs"/>
                <w:sz w:val="18"/>
                <w:szCs w:val="18"/>
                <w:rtl/>
                <w:lang w:bidi="ar-AE"/>
              </w:rPr>
              <w:t>("الوحدات الجديدة") بقيمة تبلغ (1.1) درهم إماراتي للوحدة الواحدة ("سعر الإصدار")، بزيادة رأسمال الصندوق</w:t>
            </w:r>
            <w:r w:rsidR="001B4C44" w:rsidRPr="00C32193">
              <w:rPr>
                <w:rFonts w:hint="cs"/>
                <w:sz w:val="18"/>
                <w:szCs w:val="18"/>
                <w:rtl/>
                <w:lang w:bidi="ar-AE"/>
              </w:rPr>
              <w:t xml:space="preserve"> </w:t>
            </w:r>
            <w:r w:rsidR="001B4C44" w:rsidRPr="00C32193">
              <w:rPr>
                <w:rFonts w:hint="cs"/>
                <w:sz w:val="18"/>
                <w:szCs w:val="18"/>
                <w:rtl/>
              </w:rPr>
              <w:t>كحد أقصى</w:t>
            </w:r>
            <w:r w:rsidRPr="00C32193">
              <w:rPr>
                <w:rFonts w:hint="cs"/>
                <w:sz w:val="18"/>
                <w:szCs w:val="18"/>
                <w:rtl/>
                <w:lang w:bidi="ar-AE"/>
              </w:rPr>
              <w:t xml:space="preserve"> بمبلغ </w:t>
            </w:r>
            <w:r w:rsidR="000C3726" w:rsidRPr="00C32193">
              <w:rPr>
                <w:rFonts w:hint="cs"/>
                <w:sz w:val="18"/>
                <w:szCs w:val="18"/>
                <w:rtl/>
                <w:lang w:bidi="ar-AE"/>
              </w:rPr>
              <w:t>440,000,000</w:t>
            </w:r>
            <w:r w:rsidRPr="00C32193">
              <w:rPr>
                <w:rFonts w:hint="cs"/>
                <w:sz w:val="18"/>
                <w:szCs w:val="18"/>
                <w:rtl/>
                <w:lang w:bidi="ar-AE"/>
              </w:rPr>
              <w:t xml:space="preserve"> درهم</w:t>
            </w:r>
            <w:r w:rsidR="000C3726" w:rsidRPr="00C32193">
              <w:rPr>
                <w:rFonts w:hint="cs"/>
                <w:sz w:val="18"/>
                <w:szCs w:val="18"/>
                <w:rtl/>
                <w:lang w:bidi="ar-AE"/>
              </w:rPr>
              <w:t xml:space="preserve"> (شاملة علاوة إصدار للتوضيح)</w:t>
            </w:r>
            <w:r w:rsidRPr="00C32193">
              <w:rPr>
                <w:rFonts w:hint="cs"/>
                <w:sz w:val="18"/>
                <w:szCs w:val="18"/>
                <w:rtl/>
                <w:lang w:bidi="ar-AE"/>
              </w:rPr>
              <w:t xml:space="preserve"> يتم فقط </w:t>
            </w:r>
            <w:r w:rsidR="004757F3" w:rsidRPr="00C32193">
              <w:rPr>
                <w:rFonts w:hint="cs"/>
                <w:sz w:val="18"/>
                <w:szCs w:val="18"/>
                <w:rtl/>
                <w:lang w:val="en-GB" w:bidi="ar-AE"/>
              </w:rPr>
              <w:t xml:space="preserve">عن طريق إصدار حقوق الأولوية، </w:t>
            </w:r>
            <w:r w:rsidRPr="00C32193">
              <w:rPr>
                <w:rFonts w:hint="cs"/>
                <w:sz w:val="18"/>
                <w:szCs w:val="18"/>
                <w:rtl/>
                <w:lang w:bidi="ar-AE"/>
              </w:rPr>
              <w:t xml:space="preserve">من قبل </w:t>
            </w:r>
            <w:r w:rsidRPr="00C32193">
              <w:rPr>
                <w:rFonts w:cs="Arial" w:hint="cs"/>
                <w:sz w:val="18"/>
                <w:szCs w:val="18"/>
                <w:rtl/>
                <w:lang w:bidi="ar-AE"/>
              </w:rPr>
              <w:t>ﻣﺎﻟﻛﻲ</w:t>
            </w:r>
            <w:r w:rsidRPr="00C32193">
              <w:rPr>
                <w:rFonts w:cs="Arial"/>
                <w:sz w:val="18"/>
                <w:szCs w:val="18"/>
                <w:rtl/>
                <w:lang w:bidi="ar-AE"/>
              </w:rPr>
              <w:t xml:space="preserve"> </w:t>
            </w:r>
            <w:r w:rsidRPr="00C32193">
              <w:rPr>
                <w:rFonts w:cs="Arial" w:hint="cs"/>
                <w:sz w:val="18"/>
                <w:szCs w:val="18"/>
                <w:rtl/>
                <w:lang w:bidi="ar-AE"/>
              </w:rPr>
              <w:t>ﺍﻟﺣﻘﻭﻕ</w:t>
            </w:r>
            <w:r w:rsidRPr="00C32193">
              <w:rPr>
                <w:rFonts w:cs="Arial"/>
                <w:sz w:val="18"/>
                <w:szCs w:val="18"/>
                <w:rtl/>
                <w:lang w:bidi="ar-AE"/>
              </w:rPr>
              <w:t xml:space="preserve"> </w:t>
            </w:r>
            <w:r w:rsidRPr="00C32193">
              <w:rPr>
                <w:rFonts w:cs="Arial" w:hint="cs"/>
                <w:sz w:val="18"/>
                <w:szCs w:val="18"/>
                <w:rtl/>
                <w:lang w:bidi="ar-AE"/>
              </w:rPr>
              <w:t>ﻣﻥ</w:t>
            </w:r>
            <w:r w:rsidRPr="00C32193">
              <w:rPr>
                <w:rFonts w:cs="Arial"/>
                <w:sz w:val="18"/>
                <w:szCs w:val="18"/>
                <w:rtl/>
                <w:lang w:bidi="ar-AE"/>
              </w:rPr>
              <w:t xml:space="preserve"> مالكي الوحدات </w:t>
            </w:r>
            <w:r w:rsidRPr="00C32193">
              <w:rPr>
                <w:rFonts w:cs="Arial" w:hint="cs"/>
                <w:sz w:val="18"/>
                <w:szCs w:val="18"/>
                <w:rtl/>
                <w:lang w:bidi="ar-AE"/>
              </w:rPr>
              <w:t>ﺃﻭ</w:t>
            </w:r>
            <w:r w:rsidRPr="00C32193">
              <w:rPr>
                <w:rFonts w:cs="Arial"/>
                <w:sz w:val="18"/>
                <w:szCs w:val="18"/>
                <w:rtl/>
                <w:lang w:bidi="ar-AE"/>
              </w:rPr>
              <w:t xml:space="preserve"> </w:t>
            </w:r>
            <w:r w:rsidRPr="00C32193">
              <w:rPr>
                <w:rFonts w:cs="Arial" w:hint="cs"/>
                <w:sz w:val="18"/>
                <w:szCs w:val="18"/>
                <w:rtl/>
                <w:lang w:bidi="ar-AE"/>
              </w:rPr>
              <w:t>ﺍﻷﺷﺧﺎﺹ</w:t>
            </w:r>
            <w:r w:rsidRPr="00C32193">
              <w:rPr>
                <w:rFonts w:cs="Arial"/>
                <w:sz w:val="18"/>
                <w:szCs w:val="18"/>
                <w:rtl/>
                <w:lang w:bidi="ar-AE"/>
              </w:rPr>
              <w:t xml:space="preserve"> </w:t>
            </w:r>
            <w:r w:rsidRPr="00C32193">
              <w:rPr>
                <w:rFonts w:cs="Arial" w:hint="cs"/>
                <w:sz w:val="18"/>
                <w:szCs w:val="18"/>
                <w:rtl/>
                <w:lang w:bidi="ar-AE"/>
              </w:rPr>
              <w:t>ﺍﻟﺫﻳﻥ</w:t>
            </w:r>
            <w:r w:rsidRPr="00C32193">
              <w:rPr>
                <w:rFonts w:cs="Arial"/>
                <w:sz w:val="18"/>
                <w:szCs w:val="18"/>
                <w:rtl/>
                <w:lang w:bidi="ar-AE"/>
              </w:rPr>
              <w:t xml:space="preserve"> </w:t>
            </w:r>
            <w:r w:rsidRPr="00C32193">
              <w:rPr>
                <w:rFonts w:cs="Arial" w:hint="cs"/>
                <w:sz w:val="18"/>
                <w:szCs w:val="18"/>
                <w:rtl/>
                <w:lang w:bidi="ar-AE"/>
              </w:rPr>
              <w:t>ﻗﺎﻣﻭﺍ</w:t>
            </w:r>
            <w:r w:rsidRPr="00C32193">
              <w:rPr>
                <w:rFonts w:cs="Arial"/>
                <w:sz w:val="18"/>
                <w:szCs w:val="18"/>
                <w:rtl/>
                <w:lang w:bidi="ar-AE"/>
              </w:rPr>
              <w:t xml:space="preserve"> </w:t>
            </w:r>
            <w:r w:rsidRPr="00C32193">
              <w:rPr>
                <w:rFonts w:cs="Arial" w:hint="cs"/>
                <w:sz w:val="18"/>
                <w:szCs w:val="18"/>
                <w:rtl/>
                <w:lang w:bidi="ar-AE"/>
              </w:rPr>
              <w:t>ﺑﺷﺭﺍ</w:t>
            </w:r>
            <w:r w:rsidRPr="00C32193">
              <w:rPr>
                <w:rFonts w:cs="Arial" w:hint="eastAsia"/>
                <w:sz w:val="18"/>
                <w:szCs w:val="18"/>
                <w:rtl/>
                <w:lang w:bidi="ar-AE"/>
              </w:rPr>
              <w:t>ء</w:t>
            </w:r>
            <w:r w:rsidRPr="00C32193">
              <w:rPr>
                <w:rFonts w:cs="Arial"/>
                <w:sz w:val="18"/>
                <w:szCs w:val="18"/>
                <w:rtl/>
                <w:lang w:bidi="ar-AE"/>
              </w:rPr>
              <w:t xml:space="preserve"> </w:t>
            </w:r>
            <w:r w:rsidRPr="00C32193">
              <w:rPr>
                <w:rFonts w:cs="Arial" w:hint="cs"/>
                <w:sz w:val="18"/>
                <w:szCs w:val="18"/>
                <w:rtl/>
                <w:lang w:bidi="ar-AE"/>
              </w:rPr>
              <w:t>ﺍﻟﺣﻘﻭﻕ</w:t>
            </w:r>
            <w:r w:rsidRPr="00C32193">
              <w:rPr>
                <w:rFonts w:cs="Arial"/>
                <w:sz w:val="18"/>
                <w:szCs w:val="18"/>
                <w:rtl/>
                <w:lang w:bidi="ar-AE"/>
              </w:rPr>
              <w:t xml:space="preserve"> </w:t>
            </w:r>
            <w:r w:rsidRPr="00C32193">
              <w:rPr>
                <w:rFonts w:cs="Arial" w:hint="cs"/>
                <w:sz w:val="18"/>
                <w:szCs w:val="18"/>
                <w:rtl/>
                <w:lang w:bidi="ar-AE"/>
              </w:rPr>
              <w:t>ﺧﻼﻝ</w:t>
            </w:r>
            <w:r w:rsidRPr="00C32193">
              <w:rPr>
                <w:rFonts w:cs="Arial"/>
                <w:sz w:val="18"/>
                <w:szCs w:val="18"/>
                <w:rtl/>
                <w:lang w:bidi="ar-AE"/>
              </w:rPr>
              <w:t xml:space="preserve"> </w:t>
            </w:r>
            <w:r w:rsidRPr="00C32193">
              <w:rPr>
                <w:rFonts w:cs="Arial" w:hint="cs"/>
                <w:sz w:val="18"/>
                <w:szCs w:val="18"/>
                <w:rtl/>
                <w:lang w:bidi="ar-AE"/>
              </w:rPr>
              <w:t>ﻓﺗﺭﺓ</w:t>
            </w:r>
            <w:r w:rsidRPr="00C32193">
              <w:rPr>
                <w:rFonts w:cs="Arial"/>
                <w:sz w:val="18"/>
                <w:szCs w:val="18"/>
                <w:rtl/>
                <w:lang w:bidi="ar-AE"/>
              </w:rPr>
              <w:t xml:space="preserve"> </w:t>
            </w:r>
            <w:r w:rsidRPr="00C32193">
              <w:rPr>
                <w:rFonts w:cs="Arial" w:hint="cs"/>
                <w:sz w:val="18"/>
                <w:szCs w:val="18"/>
                <w:rtl/>
                <w:lang w:bidi="ar-AE"/>
              </w:rPr>
              <w:t>ﺍﻟﺗﺩﺍﻭﻝ</w:t>
            </w:r>
            <w:r w:rsidRPr="00C32193">
              <w:rPr>
                <w:rFonts w:cs="Arial"/>
                <w:sz w:val="18"/>
                <w:szCs w:val="18"/>
                <w:rtl/>
                <w:lang w:bidi="ar-AE"/>
              </w:rPr>
              <w:t xml:space="preserve"> ("</w:t>
            </w:r>
            <w:r w:rsidRPr="00C32193">
              <w:rPr>
                <w:rFonts w:cs="Arial" w:hint="cs"/>
                <w:sz w:val="18"/>
                <w:szCs w:val="18"/>
                <w:rtl/>
                <w:lang w:bidi="ar-AE"/>
              </w:rPr>
              <w:t>ﺍﻷﺷﺧﺎﺹ</w:t>
            </w:r>
            <w:r w:rsidRPr="00C32193">
              <w:rPr>
                <w:rFonts w:cs="Arial"/>
                <w:sz w:val="18"/>
                <w:szCs w:val="18"/>
                <w:rtl/>
                <w:lang w:bidi="ar-AE"/>
              </w:rPr>
              <w:t xml:space="preserve"> </w:t>
            </w:r>
            <w:r w:rsidRPr="00C32193">
              <w:rPr>
                <w:rFonts w:cs="Arial" w:hint="cs"/>
                <w:sz w:val="18"/>
                <w:szCs w:val="18"/>
                <w:rtl/>
                <w:lang w:bidi="ar-AE"/>
              </w:rPr>
              <w:t>ﺍﻟﻣﺅﻫﻠﻳﻥ</w:t>
            </w:r>
            <w:r w:rsidRPr="00C32193">
              <w:rPr>
                <w:rFonts w:cs="Arial"/>
                <w:sz w:val="18"/>
                <w:szCs w:val="18"/>
                <w:rtl/>
                <w:lang w:bidi="ar-AE"/>
              </w:rPr>
              <w:t xml:space="preserve">" </w:t>
            </w:r>
            <w:r w:rsidRPr="00C32193">
              <w:rPr>
                <w:rFonts w:cs="Arial" w:hint="cs"/>
                <w:sz w:val="18"/>
                <w:szCs w:val="18"/>
                <w:rtl/>
                <w:lang w:bidi="ar-AE"/>
              </w:rPr>
              <w:t>ﻭﻣﻧﻔﺭﺩﻳﻥ</w:t>
            </w:r>
            <w:r w:rsidRPr="00C32193">
              <w:rPr>
                <w:rFonts w:cs="Arial"/>
                <w:sz w:val="18"/>
                <w:szCs w:val="18"/>
                <w:rtl/>
                <w:lang w:bidi="ar-AE"/>
              </w:rPr>
              <w:t xml:space="preserve"> </w:t>
            </w:r>
            <w:r w:rsidRPr="00C32193">
              <w:rPr>
                <w:rFonts w:cs="Arial" w:hint="cs"/>
                <w:sz w:val="18"/>
                <w:szCs w:val="18"/>
                <w:rtl/>
                <w:lang w:bidi="ar-AE"/>
              </w:rPr>
              <w:t>ﺑﻠﻔﻅ</w:t>
            </w:r>
            <w:r w:rsidRPr="00C32193">
              <w:rPr>
                <w:rFonts w:cs="Arial"/>
                <w:sz w:val="18"/>
                <w:szCs w:val="18"/>
                <w:rtl/>
                <w:lang w:bidi="ar-AE"/>
              </w:rPr>
              <w:t xml:space="preserve"> "</w:t>
            </w:r>
            <w:r w:rsidRPr="00C32193">
              <w:rPr>
                <w:rFonts w:cs="Arial" w:hint="cs"/>
                <w:sz w:val="18"/>
                <w:szCs w:val="18"/>
                <w:rtl/>
                <w:lang w:bidi="ar-AE"/>
              </w:rPr>
              <w:t>ﺷﺧﺹ</w:t>
            </w:r>
            <w:r w:rsidRPr="00C32193">
              <w:rPr>
                <w:rFonts w:cs="Arial"/>
                <w:sz w:val="18"/>
                <w:szCs w:val="18"/>
                <w:rtl/>
                <w:lang w:bidi="ar-AE"/>
              </w:rPr>
              <w:t xml:space="preserve"> </w:t>
            </w:r>
            <w:r w:rsidRPr="00C32193">
              <w:rPr>
                <w:rFonts w:cs="Arial" w:hint="cs"/>
                <w:sz w:val="18"/>
                <w:szCs w:val="18"/>
                <w:rtl/>
                <w:lang w:bidi="ar-AE"/>
              </w:rPr>
              <w:t>ﻣﺅﻫﻝ</w:t>
            </w:r>
            <w:r w:rsidRPr="00C32193">
              <w:rPr>
                <w:rFonts w:cs="Arial"/>
                <w:sz w:val="18"/>
                <w:szCs w:val="18"/>
                <w:rtl/>
                <w:lang w:bidi="ar-AE"/>
              </w:rPr>
              <w:t xml:space="preserve">") </w:t>
            </w:r>
            <w:r w:rsidRPr="00C32193">
              <w:rPr>
                <w:rFonts w:cs="Arial" w:hint="cs"/>
                <w:sz w:val="18"/>
                <w:szCs w:val="18"/>
                <w:rtl/>
                <w:lang w:bidi="ar-AE"/>
              </w:rPr>
              <w:t>وهم لهم الحق في ﻣﻣﺎﺭﺳﺔ</w:t>
            </w:r>
            <w:r w:rsidRPr="00C32193">
              <w:rPr>
                <w:rFonts w:cs="Arial"/>
                <w:sz w:val="18"/>
                <w:szCs w:val="18"/>
                <w:rtl/>
                <w:lang w:bidi="ar-AE"/>
              </w:rPr>
              <w:t xml:space="preserve"> </w:t>
            </w:r>
            <w:r w:rsidRPr="00C32193">
              <w:rPr>
                <w:rFonts w:cs="Arial" w:hint="cs"/>
                <w:sz w:val="18"/>
                <w:szCs w:val="18"/>
                <w:rtl/>
                <w:lang w:bidi="ar-AE"/>
              </w:rPr>
              <w:t>ﺣﻘﻭﻗﻬﻡ</w:t>
            </w:r>
            <w:r w:rsidRPr="00C32193">
              <w:rPr>
                <w:rFonts w:cs="Arial"/>
                <w:sz w:val="18"/>
                <w:szCs w:val="18"/>
                <w:rtl/>
                <w:lang w:bidi="ar-AE"/>
              </w:rPr>
              <w:t xml:space="preserve"> </w:t>
            </w:r>
            <w:r w:rsidRPr="00C32193">
              <w:rPr>
                <w:rFonts w:cs="Arial" w:hint="cs"/>
                <w:sz w:val="18"/>
                <w:szCs w:val="18"/>
                <w:rtl/>
                <w:lang w:bidi="ar-AE"/>
              </w:rPr>
              <w:t>ﻓﻲ</w:t>
            </w:r>
            <w:r w:rsidRPr="00C32193">
              <w:rPr>
                <w:rFonts w:cs="Arial"/>
                <w:sz w:val="18"/>
                <w:szCs w:val="18"/>
                <w:rtl/>
                <w:lang w:bidi="ar-AE"/>
              </w:rPr>
              <w:t xml:space="preserve"> </w:t>
            </w:r>
            <w:r w:rsidRPr="00C32193">
              <w:rPr>
                <w:rFonts w:cs="Arial" w:hint="cs"/>
                <w:sz w:val="18"/>
                <w:szCs w:val="18"/>
                <w:rtl/>
                <w:lang w:bidi="ar-AE"/>
              </w:rPr>
              <w:t>ﺍﻻﻛﺗﺗﺎﺏ</w:t>
            </w:r>
            <w:r w:rsidRPr="00C32193">
              <w:rPr>
                <w:rFonts w:cs="Arial"/>
                <w:sz w:val="18"/>
                <w:szCs w:val="18"/>
                <w:rtl/>
                <w:lang w:bidi="ar-AE"/>
              </w:rPr>
              <w:t xml:space="preserve"> </w:t>
            </w:r>
            <w:r w:rsidRPr="00C32193">
              <w:rPr>
                <w:rFonts w:cs="Arial" w:hint="cs"/>
                <w:sz w:val="18"/>
                <w:szCs w:val="18"/>
                <w:rtl/>
                <w:lang w:bidi="ar-AE"/>
              </w:rPr>
              <w:t>ﻓﻲ</w:t>
            </w:r>
            <w:r w:rsidRPr="00C32193">
              <w:rPr>
                <w:rFonts w:cs="Arial"/>
                <w:sz w:val="18"/>
                <w:szCs w:val="18"/>
                <w:rtl/>
                <w:lang w:bidi="ar-AE"/>
              </w:rPr>
              <w:t xml:space="preserve"> الوحدات </w:t>
            </w:r>
            <w:r w:rsidRPr="00C32193">
              <w:rPr>
                <w:rFonts w:cs="Arial" w:hint="cs"/>
                <w:sz w:val="18"/>
                <w:szCs w:val="18"/>
                <w:rtl/>
                <w:lang w:bidi="ar-AE"/>
              </w:rPr>
              <w:t>ﺍﻟﺟﺩﻳﺩﺓ</w:t>
            </w:r>
            <w:r w:rsidRPr="00C32193">
              <w:rPr>
                <w:rFonts w:cs="Arial"/>
                <w:sz w:val="18"/>
                <w:szCs w:val="18"/>
                <w:rtl/>
                <w:lang w:bidi="ar-AE"/>
              </w:rPr>
              <w:t xml:space="preserve"> </w:t>
            </w:r>
            <w:r w:rsidRPr="00C32193">
              <w:rPr>
                <w:rFonts w:cs="Arial" w:hint="cs"/>
                <w:sz w:val="18"/>
                <w:szCs w:val="18"/>
                <w:rtl/>
                <w:lang w:bidi="ar-AE"/>
              </w:rPr>
              <w:t>ﺑﺳﻌﺭ</w:t>
            </w:r>
            <w:r w:rsidRPr="00C32193">
              <w:rPr>
                <w:rFonts w:cs="Arial"/>
                <w:sz w:val="18"/>
                <w:szCs w:val="18"/>
                <w:rtl/>
                <w:lang w:bidi="ar-AE"/>
              </w:rPr>
              <w:t xml:space="preserve"> </w:t>
            </w:r>
            <w:r w:rsidRPr="00C32193">
              <w:rPr>
                <w:rFonts w:cs="Arial" w:hint="cs"/>
                <w:sz w:val="18"/>
                <w:szCs w:val="18"/>
                <w:rtl/>
                <w:lang w:bidi="ar-AE"/>
              </w:rPr>
              <w:t>ﺍﻹﺻﺩﺍﺭ.</w:t>
            </w:r>
          </w:p>
          <w:p w14:paraId="5FAA6200" w14:textId="77777777" w:rsidR="00307D14" w:rsidRPr="00C32193" w:rsidRDefault="00307D14" w:rsidP="00B442C1">
            <w:pPr>
              <w:bidi/>
              <w:jc w:val="both"/>
              <w:rPr>
                <w:sz w:val="18"/>
                <w:szCs w:val="18"/>
                <w:lang w:bidi="ar-AE"/>
              </w:rPr>
            </w:pPr>
          </w:p>
          <w:p w14:paraId="0478AE51" w14:textId="77777777" w:rsidR="00E2519C" w:rsidRPr="00C32193" w:rsidRDefault="00E2519C" w:rsidP="00B442C1">
            <w:pPr>
              <w:bidi/>
              <w:jc w:val="both"/>
              <w:rPr>
                <w:sz w:val="18"/>
                <w:szCs w:val="18"/>
                <w:lang w:bidi="ar-AE"/>
              </w:rPr>
            </w:pPr>
          </w:p>
          <w:p w14:paraId="0EE53A77" w14:textId="77777777" w:rsidR="00E2519C" w:rsidRPr="00C32193" w:rsidRDefault="00E2519C" w:rsidP="00B442C1">
            <w:pPr>
              <w:bidi/>
              <w:jc w:val="both"/>
              <w:rPr>
                <w:sz w:val="18"/>
                <w:szCs w:val="18"/>
                <w:rtl/>
                <w:lang w:bidi="ar-AE"/>
              </w:rPr>
            </w:pPr>
          </w:p>
          <w:p w14:paraId="5DE0DD3F" w14:textId="77BDC6B5" w:rsidR="00307D14" w:rsidRPr="00C32193" w:rsidRDefault="00307D14" w:rsidP="00B442C1">
            <w:pPr>
              <w:bidi/>
              <w:jc w:val="both"/>
              <w:rPr>
                <w:sz w:val="18"/>
                <w:szCs w:val="18"/>
                <w:rtl/>
                <w:lang w:bidi="ar-AE"/>
              </w:rPr>
            </w:pPr>
            <w:r w:rsidRPr="00C32193">
              <w:rPr>
                <w:rFonts w:hint="cs"/>
                <w:sz w:val="18"/>
                <w:szCs w:val="18"/>
                <w:rtl/>
                <w:lang w:bidi="ar-AE"/>
              </w:rPr>
              <w:t xml:space="preserve">يحق للأشخاص المؤهلين الاكتتاب في الوحدات الجديدة بحسب ما هو موضح في دعوة الاكتتاب. وتعتبر الشروط و الاحكام الموضحة في إعلان الدعوة للاكتتاب جزءا لا يتجزأ من هذه الشروط و الاحكام. </w:t>
            </w:r>
          </w:p>
          <w:p w14:paraId="615DC56A" w14:textId="77777777" w:rsidR="00307D14" w:rsidRPr="00C32193" w:rsidRDefault="00307D14" w:rsidP="00B442C1">
            <w:pPr>
              <w:bidi/>
              <w:jc w:val="both"/>
              <w:rPr>
                <w:sz w:val="18"/>
                <w:szCs w:val="18"/>
                <w:lang w:bidi="ar-AE"/>
              </w:rPr>
            </w:pPr>
          </w:p>
          <w:p w14:paraId="088BB4AB" w14:textId="77777777" w:rsidR="00B442C1" w:rsidRPr="00C32193" w:rsidRDefault="00B442C1" w:rsidP="00B442C1">
            <w:pPr>
              <w:bidi/>
              <w:jc w:val="both"/>
              <w:rPr>
                <w:sz w:val="18"/>
                <w:szCs w:val="18"/>
                <w:lang w:bidi="ar-AE"/>
              </w:rPr>
            </w:pPr>
          </w:p>
          <w:p w14:paraId="656B6AF1" w14:textId="55516BE6" w:rsidR="00307D14" w:rsidRPr="00C32193" w:rsidRDefault="00307D14" w:rsidP="00B442C1">
            <w:pPr>
              <w:bidi/>
              <w:jc w:val="both"/>
              <w:rPr>
                <w:sz w:val="18"/>
                <w:szCs w:val="18"/>
                <w:lang w:bidi="ar-AE"/>
              </w:rPr>
            </w:pPr>
            <w:r w:rsidRPr="00C32193">
              <w:rPr>
                <w:rFonts w:hint="cs"/>
                <w:sz w:val="18"/>
                <w:szCs w:val="18"/>
                <w:rtl/>
                <w:lang w:bidi="ar-AE"/>
              </w:rPr>
              <w:t>يجب تقديم طلبات الاكتتاب المكتملة و تسديد كامل قيمة الوحدات المكتتب بها إلى أحد الفروع المحددة لبنك أبوظبي الاول ش. م. ع. ("بنك الاكتتاب") من قبل المكتتب أو من خلال من يمثله أصولا ابتداء من 4</w:t>
            </w:r>
            <w:r w:rsidRPr="00C32193">
              <w:rPr>
                <w:sz w:val="18"/>
                <w:szCs w:val="18"/>
                <w:rtl/>
                <w:lang w:bidi="ar-AE"/>
              </w:rPr>
              <w:t xml:space="preserve"> </w:t>
            </w:r>
            <w:r w:rsidRPr="00C32193">
              <w:rPr>
                <w:rFonts w:hint="cs"/>
                <w:sz w:val="18"/>
                <w:szCs w:val="18"/>
                <w:rtl/>
                <w:lang w:bidi="ar-AE"/>
              </w:rPr>
              <w:t>مارس</w:t>
            </w:r>
            <w:r w:rsidRPr="00C32193">
              <w:rPr>
                <w:sz w:val="18"/>
                <w:szCs w:val="18"/>
                <w:rtl/>
                <w:lang w:bidi="ar-AE"/>
              </w:rPr>
              <w:t xml:space="preserve"> 2024 </w:t>
            </w:r>
            <w:r w:rsidRPr="00C32193">
              <w:rPr>
                <w:rFonts w:hint="cs"/>
                <w:sz w:val="18"/>
                <w:szCs w:val="18"/>
                <w:rtl/>
                <w:lang w:bidi="ar-AE"/>
              </w:rPr>
              <w:t xml:space="preserve"> و في موعد أقصاه  22</w:t>
            </w:r>
            <w:r w:rsidRPr="00C32193">
              <w:rPr>
                <w:sz w:val="18"/>
                <w:szCs w:val="18"/>
                <w:rtl/>
                <w:lang w:bidi="ar-AE"/>
              </w:rPr>
              <w:t xml:space="preserve"> مارس 2024</w:t>
            </w:r>
            <w:r w:rsidRPr="00C32193">
              <w:rPr>
                <w:rFonts w:hint="cs"/>
                <w:sz w:val="18"/>
                <w:szCs w:val="18"/>
                <w:rtl/>
                <w:lang w:bidi="ar-AE"/>
              </w:rPr>
              <w:t xml:space="preserve"> بنهاية ساعات العمل ("فترة الإكتتاب")، علما بأنه لن تقبل طلبات الاكتتاب المقدمة بعد هذا الموعد.</w:t>
            </w:r>
          </w:p>
          <w:p w14:paraId="64F28DEB" w14:textId="77777777" w:rsidR="00307D14" w:rsidRPr="00C32193" w:rsidRDefault="00307D14" w:rsidP="00B442C1">
            <w:pPr>
              <w:bidi/>
              <w:jc w:val="both"/>
              <w:rPr>
                <w:sz w:val="18"/>
                <w:szCs w:val="18"/>
                <w:lang w:bidi="ar-AE"/>
              </w:rPr>
            </w:pPr>
          </w:p>
          <w:p w14:paraId="483B5F91" w14:textId="77777777" w:rsidR="00307D14" w:rsidRPr="00C32193" w:rsidRDefault="00307D14" w:rsidP="00B442C1">
            <w:pPr>
              <w:bidi/>
              <w:jc w:val="both"/>
              <w:rPr>
                <w:sz w:val="18"/>
                <w:szCs w:val="18"/>
                <w:lang w:bidi="ar-AE"/>
              </w:rPr>
            </w:pPr>
          </w:p>
          <w:p w14:paraId="4C996478" w14:textId="77777777" w:rsidR="00B442C1" w:rsidRPr="00C32193" w:rsidRDefault="00B442C1" w:rsidP="00B442C1">
            <w:pPr>
              <w:autoSpaceDE w:val="0"/>
              <w:autoSpaceDN w:val="0"/>
              <w:bidi/>
              <w:adjustRightInd w:val="0"/>
              <w:jc w:val="both"/>
              <w:rPr>
                <w:b/>
                <w:bCs/>
                <w:sz w:val="18"/>
                <w:szCs w:val="18"/>
                <w:lang w:bidi="ar-AE"/>
              </w:rPr>
            </w:pPr>
          </w:p>
          <w:p w14:paraId="07C16640" w14:textId="77777777" w:rsidR="001B4C44" w:rsidRPr="00C32193" w:rsidRDefault="001B4C44" w:rsidP="001B4C44">
            <w:pPr>
              <w:autoSpaceDE w:val="0"/>
              <w:autoSpaceDN w:val="0"/>
              <w:bidi/>
              <w:adjustRightInd w:val="0"/>
              <w:jc w:val="both"/>
              <w:rPr>
                <w:b/>
                <w:bCs/>
                <w:sz w:val="18"/>
                <w:szCs w:val="18"/>
                <w:lang w:bidi="ar-AE"/>
              </w:rPr>
            </w:pPr>
          </w:p>
          <w:p w14:paraId="28CE066F" w14:textId="21FEF212" w:rsidR="00307D14" w:rsidRPr="00C32193" w:rsidRDefault="00307D14" w:rsidP="00B442C1">
            <w:pPr>
              <w:autoSpaceDE w:val="0"/>
              <w:autoSpaceDN w:val="0"/>
              <w:bidi/>
              <w:adjustRightInd w:val="0"/>
              <w:jc w:val="both"/>
              <w:rPr>
                <w:b/>
                <w:bCs/>
                <w:sz w:val="18"/>
                <w:szCs w:val="18"/>
                <w:rtl/>
                <w:lang w:bidi="ar-AE"/>
              </w:rPr>
            </w:pPr>
            <w:r w:rsidRPr="00C32193">
              <w:rPr>
                <w:rFonts w:hint="cs"/>
                <w:b/>
                <w:bCs/>
                <w:sz w:val="18"/>
                <w:szCs w:val="18"/>
                <w:rtl/>
                <w:lang w:bidi="ar-AE"/>
              </w:rPr>
              <w:t>المستندات</w:t>
            </w:r>
            <w:r w:rsidRPr="00C32193">
              <w:rPr>
                <w:b/>
                <w:bCs/>
                <w:sz w:val="18"/>
                <w:szCs w:val="18"/>
                <w:lang w:bidi="ar-AE"/>
              </w:rPr>
              <w:t xml:space="preserve"> </w:t>
            </w:r>
            <w:r w:rsidRPr="00C32193">
              <w:rPr>
                <w:rFonts w:hint="cs"/>
                <w:b/>
                <w:bCs/>
                <w:sz w:val="18"/>
                <w:szCs w:val="18"/>
                <w:rtl/>
                <w:lang w:bidi="ar-AE"/>
              </w:rPr>
              <w:t>المرفقة</w:t>
            </w:r>
            <w:r w:rsidRPr="00C32193">
              <w:rPr>
                <w:b/>
                <w:bCs/>
                <w:sz w:val="18"/>
                <w:szCs w:val="18"/>
                <w:lang w:bidi="ar-AE"/>
              </w:rPr>
              <w:t xml:space="preserve"> </w:t>
            </w:r>
            <w:r w:rsidRPr="00C32193">
              <w:rPr>
                <w:rFonts w:hint="cs"/>
                <w:b/>
                <w:bCs/>
                <w:sz w:val="18"/>
                <w:szCs w:val="18"/>
                <w:rtl/>
                <w:lang w:bidi="ar-AE"/>
              </w:rPr>
              <w:t>مع</w:t>
            </w:r>
            <w:r w:rsidRPr="00C32193">
              <w:rPr>
                <w:b/>
                <w:bCs/>
                <w:sz w:val="18"/>
                <w:szCs w:val="18"/>
                <w:lang w:bidi="ar-AE"/>
              </w:rPr>
              <w:t xml:space="preserve"> </w:t>
            </w:r>
            <w:r w:rsidRPr="00C32193">
              <w:rPr>
                <w:rFonts w:hint="cs"/>
                <w:b/>
                <w:bCs/>
                <w:sz w:val="18"/>
                <w:szCs w:val="18"/>
                <w:rtl/>
                <w:lang w:bidi="ar-AE"/>
              </w:rPr>
              <w:t>طلبات</w:t>
            </w:r>
            <w:r w:rsidRPr="00C32193">
              <w:rPr>
                <w:b/>
                <w:bCs/>
                <w:sz w:val="18"/>
                <w:szCs w:val="18"/>
                <w:lang w:bidi="ar-AE"/>
              </w:rPr>
              <w:t xml:space="preserve"> </w:t>
            </w:r>
            <w:r w:rsidRPr="00C32193">
              <w:rPr>
                <w:rFonts w:hint="cs"/>
                <w:b/>
                <w:bCs/>
                <w:sz w:val="18"/>
                <w:szCs w:val="18"/>
                <w:rtl/>
                <w:lang w:bidi="ar-AE"/>
              </w:rPr>
              <w:t>الاكتتاب</w:t>
            </w:r>
          </w:p>
          <w:p w14:paraId="02D9921E" w14:textId="77777777" w:rsidR="00307D14" w:rsidRPr="00C32193" w:rsidRDefault="00307D14" w:rsidP="00B442C1">
            <w:pPr>
              <w:autoSpaceDE w:val="0"/>
              <w:autoSpaceDN w:val="0"/>
              <w:bidi/>
              <w:adjustRightInd w:val="0"/>
              <w:jc w:val="both"/>
              <w:rPr>
                <w:b/>
                <w:bCs/>
                <w:sz w:val="18"/>
                <w:szCs w:val="18"/>
                <w:lang w:bidi="ar-AE"/>
              </w:rPr>
            </w:pPr>
          </w:p>
          <w:p w14:paraId="6FC72871" w14:textId="77777777" w:rsidR="00307D14" w:rsidRPr="00C32193" w:rsidRDefault="00307D14" w:rsidP="00B442C1">
            <w:pPr>
              <w:autoSpaceDE w:val="0"/>
              <w:autoSpaceDN w:val="0"/>
              <w:bidi/>
              <w:adjustRightInd w:val="0"/>
              <w:jc w:val="both"/>
              <w:rPr>
                <w:b/>
                <w:bCs/>
                <w:sz w:val="18"/>
                <w:szCs w:val="18"/>
                <w:lang w:bidi="ar-AE"/>
              </w:rPr>
            </w:pPr>
            <w:r w:rsidRPr="00C32193">
              <w:rPr>
                <w:b/>
                <w:bCs/>
                <w:sz w:val="18"/>
                <w:szCs w:val="18"/>
                <w:rtl/>
                <w:lang w:bidi="ar-AE"/>
              </w:rPr>
              <w:t>المستندات</w:t>
            </w:r>
            <w:r w:rsidRPr="00C32193">
              <w:rPr>
                <w:b/>
                <w:bCs/>
                <w:sz w:val="18"/>
                <w:szCs w:val="18"/>
                <w:lang w:bidi="ar-AE"/>
              </w:rPr>
              <w:t xml:space="preserve"> </w:t>
            </w:r>
            <w:r w:rsidRPr="00C32193">
              <w:rPr>
                <w:b/>
                <w:bCs/>
                <w:sz w:val="18"/>
                <w:szCs w:val="18"/>
                <w:rtl/>
                <w:lang w:bidi="ar-AE"/>
              </w:rPr>
              <w:t>المطلوبة</w:t>
            </w:r>
            <w:r w:rsidRPr="00C32193">
              <w:rPr>
                <w:b/>
                <w:bCs/>
                <w:sz w:val="18"/>
                <w:szCs w:val="18"/>
                <w:lang w:bidi="ar-AE"/>
              </w:rPr>
              <w:t xml:space="preserve"> </w:t>
            </w:r>
            <w:r w:rsidRPr="00C32193">
              <w:rPr>
                <w:rFonts w:hint="cs"/>
                <w:b/>
                <w:bCs/>
                <w:sz w:val="18"/>
                <w:szCs w:val="18"/>
                <w:rtl/>
                <w:lang w:bidi="ar-AE"/>
              </w:rPr>
              <w:t>المكتتبين</w:t>
            </w:r>
            <w:r w:rsidRPr="00C32193">
              <w:rPr>
                <w:b/>
                <w:bCs/>
                <w:sz w:val="18"/>
                <w:szCs w:val="18"/>
                <w:lang w:bidi="ar-AE"/>
              </w:rPr>
              <w:t xml:space="preserve"> </w:t>
            </w:r>
            <w:r w:rsidRPr="00C32193">
              <w:rPr>
                <w:b/>
                <w:bCs/>
                <w:sz w:val="18"/>
                <w:szCs w:val="18"/>
                <w:rtl/>
                <w:lang w:bidi="ar-AE"/>
              </w:rPr>
              <w:t>من</w:t>
            </w:r>
            <w:r w:rsidRPr="00C32193">
              <w:rPr>
                <w:b/>
                <w:bCs/>
                <w:sz w:val="18"/>
                <w:szCs w:val="18"/>
                <w:lang w:bidi="ar-AE"/>
              </w:rPr>
              <w:t xml:space="preserve"> </w:t>
            </w:r>
            <w:r w:rsidRPr="00C32193">
              <w:rPr>
                <w:b/>
                <w:bCs/>
                <w:sz w:val="18"/>
                <w:szCs w:val="18"/>
                <w:rtl/>
                <w:lang w:bidi="ar-AE"/>
              </w:rPr>
              <w:t>الأفراد</w:t>
            </w:r>
            <w:r w:rsidRPr="00C32193">
              <w:rPr>
                <w:b/>
                <w:bCs/>
                <w:sz w:val="18"/>
                <w:szCs w:val="18"/>
                <w:lang w:bidi="ar-AE"/>
              </w:rPr>
              <w:t>:</w:t>
            </w:r>
          </w:p>
          <w:p w14:paraId="466762F3" w14:textId="77777777" w:rsidR="00307D14" w:rsidRPr="00C32193" w:rsidRDefault="00307D14" w:rsidP="00B442C1">
            <w:pPr>
              <w:autoSpaceDE w:val="0"/>
              <w:autoSpaceDN w:val="0"/>
              <w:bidi/>
              <w:adjustRightInd w:val="0"/>
              <w:jc w:val="both"/>
              <w:rPr>
                <w:sz w:val="18"/>
                <w:szCs w:val="18"/>
                <w:rtl/>
                <w:lang w:bidi="ar-AE"/>
              </w:rPr>
            </w:pPr>
          </w:p>
          <w:p w14:paraId="51171E6D" w14:textId="77777777" w:rsidR="00307D14" w:rsidRPr="00C32193" w:rsidRDefault="00307D14" w:rsidP="00B442C1">
            <w:pPr>
              <w:bidi/>
              <w:jc w:val="both"/>
              <w:rPr>
                <w:rFonts w:asciiTheme="minorBidi" w:hAnsiTheme="minorBidi"/>
                <w:sz w:val="18"/>
                <w:szCs w:val="18"/>
                <w:lang w:val="en-US" w:bidi="ar-BH"/>
              </w:rPr>
            </w:pPr>
            <w:r w:rsidRPr="00C32193">
              <w:rPr>
                <w:rFonts w:asciiTheme="minorBidi" w:hAnsiTheme="minorBidi" w:cs="Arial"/>
                <w:sz w:val="18"/>
                <w:szCs w:val="18"/>
                <w:rtl/>
                <w:lang w:val="en-US" w:bidi="ar-BH"/>
              </w:rPr>
              <w:t>يتعين على المُكتتبين</w:t>
            </w:r>
            <w:r w:rsidRPr="00C32193">
              <w:rPr>
                <w:rFonts w:ascii="Arabic Transparent" w:hAnsi="Arabic Transparent" w:cs="Arabic Transparent"/>
                <w:sz w:val="18"/>
                <w:szCs w:val="18"/>
                <w:rtl/>
              </w:rPr>
              <w:t xml:space="preserve"> </w:t>
            </w:r>
            <w:r w:rsidRPr="00C32193">
              <w:rPr>
                <w:rFonts w:asciiTheme="minorBidi" w:hAnsiTheme="minorBidi" w:cs="Arial" w:hint="eastAsia"/>
                <w:sz w:val="18"/>
                <w:szCs w:val="18"/>
                <w:rtl/>
                <w:lang w:val="en-US" w:bidi="ar-BH"/>
              </w:rPr>
              <w:t>ان</w:t>
            </w:r>
            <w:r w:rsidRPr="00C32193">
              <w:rPr>
                <w:rFonts w:ascii="Arabic Transparent" w:hAnsi="Arabic Transparent" w:cs="Arabic Transparent" w:hint="cs"/>
                <w:sz w:val="18"/>
                <w:szCs w:val="18"/>
                <w:rtl/>
                <w:lang w:bidi="ar-AE"/>
              </w:rPr>
              <w:t xml:space="preserve"> </w:t>
            </w:r>
            <w:r w:rsidRPr="00C32193">
              <w:rPr>
                <w:rFonts w:asciiTheme="minorBidi" w:hAnsiTheme="minorBidi" w:cs="Arial" w:hint="eastAsia"/>
                <w:sz w:val="18"/>
                <w:szCs w:val="18"/>
                <w:rtl/>
                <w:lang w:val="en-US" w:bidi="ar-BH"/>
              </w:rPr>
              <w:t>يقدموا</w:t>
            </w:r>
            <w:r w:rsidRPr="00C32193">
              <w:rPr>
                <w:rFonts w:asciiTheme="minorBidi" w:hAnsiTheme="minorBidi" w:cs="Arial"/>
                <w:sz w:val="18"/>
                <w:szCs w:val="18"/>
                <w:rtl/>
                <w:lang w:val="en-US" w:bidi="ar-BH"/>
              </w:rPr>
              <w:t xml:space="preserve"> رقم مستثمر محدث بسوق </w:t>
            </w:r>
            <w:r w:rsidRPr="00C32193">
              <w:rPr>
                <w:rFonts w:asciiTheme="minorBidi" w:hAnsiTheme="minorBidi" w:cs="Arial" w:hint="eastAsia"/>
                <w:sz w:val="18"/>
                <w:szCs w:val="18"/>
                <w:rtl/>
                <w:lang w:val="en-US" w:bidi="ar-BH"/>
              </w:rPr>
              <w:t>دبي</w:t>
            </w:r>
            <w:r w:rsidRPr="00C32193">
              <w:rPr>
                <w:rFonts w:asciiTheme="minorBidi" w:hAnsiTheme="minorBidi" w:cs="Arial"/>
                <w:sz w:val="18"/>
                <w:szCs w:val="18"/>
                <w:rtl/>
                <w:lang w:val="en-US" w:bidi="ar-BH"/>
              </w:rPr>
              <w:t xml:space="preserve"> المالي ساري حتى تاريخه </w:t>
            </w:r>
            <w:r w:rsidRPr="00C32193">
              <w:rPr>
                <w:rFonts w:asciiTheme="minorBidi" w:hAnsiTheme="minorBidi" w:cs="Arial" w:hint="cs"/>
                <w:sz w:val="18"/>
                <w:szCs w:val="18"/>
                <w:rtl/>
                <w:lang w:val="en-US" w:bidi="ar-BH"/>
              </w:rPr>
              <w:t xml:space="preserve">بالإضافة الى </w:t>
            </w:r>
            <w:r w:rsidRPr="00C32193">
              <w:rPr>
                <w:rFonts w:asciiTheme="minorBidi" w:hAnsiTheme="minorBidi" w:cs="Arial"/>
                <w:sz w:val="18"/>
                <w:szCs w:val="18"/>
                <w:rtl/>
                <w:lang w:val="en-US" w:bidi="ar-BH"/>
              </w:rPr>
              <w:t>تقديم المستندات التالية مع طلبات الاكتتاب</w:t>
            </w:r>
            <w:r w:rsidRPr="00C32193">
              <w:rPr>
                <w:rFonts w:asciiTheme="minorBidi" w:hAnsiTheme="minorBidi"/>
                <w:sz w:val="18"/>
                <w:szCs w:val="18"/>
                <w:lang w:val="en-US" w:bidi="ar-BH"/>
              </w:rPr>
              <w:t>:</w:t>
            </w:r>
          </w:p>
          <w:p w14:paraId="7412BE5B" w14:textId="77777777" w:rsidR="001B4C44" w:rsidRPr="00C32193" w:rsidRDefault="001B4C44" w:rsidP="001B4C44">
            <w:pPr>
              <w:bidi/>
              <w:jc w:val="both"/>
              <w:rPr>
                <w:rFonts w:asciiTheme="minorBidi" w:hAnsiTheme="minorBidi"/>
                <w:sz w:val="18"/>
                <w:szCs w:val="18"/>
                <w:rtl/>
                <w:lang w:val="en-US" w:bidi="ar-BH"/>
              </w:rPr>
            </w:pPr>
          </w:p>
          <w:p w14:paraId="7EF70D0B" w14:textId="77777777" w:rsidR="00307D14" w:rsidRPr="00C32193" w:rsidRDefault="00307D14" w:rsidP="00B442C1">
            <w:pPr>
              <w:bidi/>
              <w:jc w:val="both"/>
              <w:rPr>
                <w:rFonts w:asciiTheme="minorBidi" w:hAnsiTheme="minorBidi"/>
                <w:sz w:val="18"/>
                <w:szCs w:val="18"/>
                <w:rtl/>
                <w:lang w:val="en-US" w:bidi="ar-BH"/>
              </w:rPr>
            </w:pPr>
          </w:p>
          <w:p w14:paraId="66BC49D8" w14:textId="77777777" w:rsidR="00307D14" w:rsidRPr="00C32193" w:rsidRDefault="00307D14" w:rsidP="00B442C1">
            <w:pPr>
              <w:pStyle w:val="ListParagraph"/>
              <w:numPr>
                <w:ilvl w:val="0"/>
                <w:numId w:val="14"/>
              </w:numPr>
              <w:bidi/>
              <w:jc w:val="both"/>
              <w:rPr>
                <w:rFonts w:asciiTheme="minorBidi" w:hAnsiTheme="minorBidi" w:cs="Arial"/>
                <w:b/>
                <w:bCs/>
                <w:sz w:val="18"/>
                <w:szCs w:val="18"/>
                <w:lang w:val="en-US" w:bidi="ar-BH"/>
              </w:rPr>
            </w:pPr>
            <w:r w:rsidRPr="00C32193">
              <w:rPr>
                <w:rFonts w:asciiTheme="minorBidi" w:hAnsiTheme="minorBidi" w:cs="Arial"/>
                <w:b/>
                <w:bCs/>
                <w:sz w:val="18"/>
                <w:szCs w:val="18"/>
                <w:rtl/>
                <w:lang w:val="en-US" w:bidi="ar-BH"/>
              </w:rPr>
              <w:t>للأفرا</w:t>
            </w:r>
            <w:r w:rsidRPr="00C32193">
              <w:rPr>
                <w:rFonts w:asciiTheme="minorBidi" w:hAnsiTheme="minorBidi" w:cs="Arial" w:hint="cs"/>
                <w:b/>
                <w:bCs/>
                <w:sz w:val="18"/>
                <w:szCs w:val="18"/>
                <w:rtl/>
                <w:lang w:val="en-US" w:bidi="ar-BH"/>
              </w:rPr>
              <w:t>د:</w:t>
            </w:r>
            <w:r w:rsidRPr="00C32193">
              <w:rPr>
                <w:rFonts w:asciiTheme="minorBidi" w:hAnsiTheme="minorBidi" w:cs="Arial"/>
                <w:b/>
                <w:bCs/>
                <w:sz w:val="18"/>
                <w:szCs w:val="18"/>
                <w:lang w:val="en-US" w:bidi="ar-BH"/>
              </w:rPr>
              <w:t xml:space="preserve"> </w:t>
            </w:r>
          </w:p>
          <w:p w14:paraId="6069BE35" w14:textId="77777777" w:rsidR="00307D14" w:rsidRPr="00C32193" w:rsidRDefault="00307D14" w:rsidP="00B442C1">
            <w:pPr>
              <w:pStyle w:val="ListParagraph"/>
              <w:bidi/>
              <w:jc w:val="both"/>
              <w:rPr>
                <w:rFonts w:asciiTheme="minorBidi" w:hAnsiTheme="minorBidi" w:cs="Arial"/>
                <w:b/>
                <w:bCs/>
                <w:sz w:val="18"/>
                <w:szCs w:val="18"/>
                <w:lang w:val="en-US" w:bidi="ar-BH"/>
              </w:rPr>
            </w:pPr>
          </w:p>
          <w:p w14:paraId="53B2CFD1" w14:textId="77777777" w:rsidR="00307D14" w:rsidRPr="00C32193" w:rsidRDefault="00307D14" w:rsidP="00B442C1">
            <w:pPr>
              <w:pStyle w:val="ListParagraph"/>
              <w:numPr>
                <w:ilvl w:val="0"/>
                <w:numId w:val="15"/>
              </w:numPr>
              <w:bidi/>
              <w:jc w:val="both"/>
              <w:rPr>
                <w:rFonts w:asciiTheme="minorBidi" w:hAnsiTheme="minorBidi" w:cs="Arial"/>
                <w:sz w:val="18"/>
                <w:szCs w:val="18"/>
                <w:rtl/>
                <w:lang w:val="en-US" w:bidi="ar-BH"/>
              </w:rPr>
            </w:pPr>
            <w:r w:rsidRPr="00C32193">
              <w:rPr>
                <w:rFonts w:asciiTheme="minorBidi" w:hAnsiTheme="minorBidi" w:cs="Arial"/>
                <w:sz w:val="18"/>
                <w:szCs w:val="18"/>
                <w:rtl/>
                <w:lang w:val="en-US" w:bidi="ar-BH"/>
              </w:rPr>
              <w:t>أصل ونسخة عن جواز سفر سارية المفعول أو الهوية الشخصية الإماراتية؛ و</w:t>
            </w:r>
            <w:r w:rsidRPr="00C32193">
              <w:rPr>
                <w:rFonts w:asciiTheme="minorBidi" w:hAnsiTheme="minorBidi" w:cs="Arial"/>
                <w:sz w:val="18"/>
                <w:szCs w:val="18"/>
                <w:lang w:val="en-US" w:bidi="ar-BH"/>
              </w:rPr>
              <w:t xml:space="preserve"> </w:t>
            </w:r>
          </w:p>
          <w:p w14:paraId="0DDB7998" w14:textId="77777777" w:rsidR="00307D14" w:rsidRPr="00C32193" w:rsidRDefault="00307D14" w:rsidP="00B442C1">
            <w:pPr>
              <w:pStyle w:val="ListParagraph"/>
              <w:numPr>
                <w:ilvl w:val="0"/>
                <w:numId w:val="15"/>
              </w:numPr>
              <w:bidi/>
              <w:jc w:val="both"/>
              <w:rPr>
                <w:rFonts w:asciiTheme="minorBidi" w:hAnsiTheme="minorBidi" w:cs="Arial"/>
                <w:sz w:val="18"/>
                <w:szCs w:val="18"/>
                <w:lang w:val="en-US" w:bidi="ar-BH"/>
              </w:rPr>
            </w:pPr>
            <w:r w:rsidRPr="00C32193">
              <w:rPr>
                <w:rFonts w:asciiTheme="minorBidi" w:hAnsiTheme="minorBidi" w:cs="Arial"/>
                <w:sz w:val="18"/>
                <w:szCs w:val="18"/>
                <w:rtl/>
                <w:lang w:val="en-US" w:bidi="ar-BH"/>
              </w:rPr>
              <w:t>في حال كان الموقع مختلفاً عن المكتتب</w:t>
            </w:r>
            <w:r w:rsidRPr="00C32193">
              <w:rPr>
                <w:rFonts w:asciiTheme="minorBidi" w:hAnsiTheme="minorBidi" w:cs="Arial" w:hint="cs"/>
                <w:sz w:val="18"/>
                <w:szCs w:val="18"/>
                <w:rtl/>
                <w:lang w:val="en-US" w:bidi="ar-BH"/>
              </w:rPr>
              <w:t>:</w:t>
            </w:r>
            <w:r w:rsidRPr="00C32193">
              <w:rPr>
                <w:rFonts w:asciiTheme="minorBidi" w:hAnsiTheme="minorBidi" w:cs="Arial"/>
                <w:sz w:val="18"/>
                <w:szCs w:val="18"/>
                <w:lang w:val="en-US" w:bidi="ar-BH"/>
              </w:rPr>
              <w:t xml:space="preserve"> </w:t>
            </w:r>
          </w:p>
          <w:p w14:paraId="37D46894" w14:textId="7E5BECCB" w:rsidR="00307D14" w:rsidRPr="00C32193" w:rsidRDefault="00307D14" w:rsidP="00B442C1">
            <w:pPr>
              <w:pStyle w:val="ListParagraph"/>
              <w:numPr>
                <w:ilvl w:val="0"/>
                <w:numId w:val="16"/>
              </w:numPr>
              <w:bidi/>
              <w:jc w:val="both"/>
              <w:rPr>
                <w:rFonts w:asciiTheme="minorBidi" w:hAnsiTheme="minorBidi" w:cs="Arial"/>
                <w:sz w:val="18"/>
                <w:szCs w:val="18"/>
                <w:lang w:val="en-US" w:bidi="ar-BH"/>
              </w:rPr>
            </w:pPr>
            <w:r w:rsidRPr="00C32193">
              <w:rPr>
                <w:rFonts w:asciiTheme="minorBidi" w:hAnsiTheme="minorBidi" w:cs="Arial"/>
                <w:sz w:val="18"/>
                <w:szCs w:val="18"/>
                <w:rtl/>
                <w:lang w:val="en-US" w:bidi="ar-BH"/>
              </w:rPr>
              <w:t>وكالة قانونية مصدقاً أصولاً يحتفظ بها الموقع، أو نسخة مصدقة من قبل شخص / جهة مخولة، مثل كاتب العدل أو بخلاف ذلك جهة مخولة بشكل رسمي في الدولة؛ أو مصدقة من السفارة الإماراتية إذا كان التوكيل صادر خارج دولة الإمارات العربية المتحدة</w:t>
            </w:r>
            <w:r w:rsidRPr="00C32193">
              <w:rPr>
                <w:rFonts w:asciiTheme="minorBidi" w:hAnsiTheme="minorBidi" w:cs="Arial"/>
                <w:sz w:val="18"/>
                <w:szCs w:val="18"/>
                <w:lang w:val="en-US" w:bidi="ar-BH"/>
              </w:rPr>
              <w:t>.</w:t>
            </w:r>
          </w:p>
          <w:p w14:paraId="10FCC127" w14:textId="77777777" w:rsidR="00B442C1" w:rsidRPr="00C32193" w:rsidRDefault="00B442C1" w:rsidP="00B442C1">
            <w:pPr>
              <w:pStyle w:val="ListParagraph"/>
              <w:bidi/>
              <w:ind w:left="1080"/>
              <w:jc w:val="both"/>
              <w:rPr>
                <w:rFonts w:asciiTheme="minorBidi" w:hAnsiTheme="minorBidi" w:cs="Arial"/>
                <w:sz w:val="18"/>
                <w:szCs w:val="18"/>
                <w:rtl/>
                <w:lang w:val="en-US"/>
              </w:rPr>
            </w:pPr>
          </w:p>
          <w:p w14:paraId="6ABCBD9F" w14:textId="77777777" w:rsidR="00307D14" w:rsidRDefault="00307D14" w:rsidP="00B442C1">
            <w:pPr>
              <w:pStyle w:val="ListParagraph"/>
              <w:numPr>
                <w:ilvl w:val="0"/>
                <w:numId w:val="16"/>
              </w:numPr>
              <w:bidi/>
              <w:jc w:val="both"/>
              <w:rPr>
                <w:rFonts w:asciiTheme="minorBidi" w:hAnsiTheme="minorBidi" w:cs="Arial"/>
                <w:sz w:val="18"/>
                <w:szCs w:val="18"/>
                <w:lang w:val="en-US" w:bidi="ar-BH"/>
              </w:rPr>
            </w:pPr>
            <w:r w:rsidRPr="00C32193">
              <w:rPr>
                <w:rFonts w:asciiTheme="minorBidi" w:hAnsiTheme="minorBidi" w:cs="Arial"/>
                <w:sz w:val="18"/>
                <w:szCs w:val="18"/>
                <w:rtl/>
                <w:lang w:val="en-US" w:bidi="ar-BH"/>
              </w:rPr>
              <w:t>أصل جواز سفر الموقع لغرض تأكيد التوقيع ونسخة عن جواز السفر الأصلي؛</w:t>
            </w:r>
            <w:r w:rsidRPr="00C32193">
              <w:rPr>
                <w:rFonts w:asciiTheme="minorBidi" w:hAnsiTheme="minorBidi" w:cs="Arial"/>
                <w:sz w:val="18"/>
                <w:szCs w:val="18"/>
                <w:lang w:val="en-US" w:bidi="ar-BH"/>
              </w:rPr>
              <w:t xml:space="preserve"> </w:t>
            </w:r>
          </w:p>
          <w:p w14:paraId="40C171FF" w14:textId="77777777" w:rsidR="00C32193" w:rsidRPr="00C32193" w:rsidRDefault="00C32193" w:rsidP="00C32193">
            <w:pPr>
              <w:bidi/>
              <w:jc w:val="both"/>
              <w:rPr>
                <w:rFonts w:asciiTheme="minorBidi" w:hAnsiTheme="minorBidi" w:cs="Arial"/>
                <w:sz w:val="18"/>
                <w:szCs w:val="18"/>
                <w:lang w:val="en-US" w:bidi="ar-BH"/>
              </w:rPr>
            </w:pPr>
          </w:p>
          <w:p w14:paraId="65C35E04" w14:textId="1245CC4C" w:rsidR="00307D14" w:rsidRPr="00C32193" w:rsidRDefault="00307D14" w:rsidP="00B442C1">
            <w:pPr>
              <w:pStyle w:val="ListParagraph"/>
              <w:numPr>
                <w:ilvl w:val="0"/>
                <w:numId w:val="16"/>
              </w:numPr>
              <w:bidi/>
              <w:jc w:val="both"/>
              <w:rPr>
                <w:rFonts w:asciiTheme="minorBidi" w:hAnsiTheme="minorBidi" w:cs="Arial"/>
                <w:sz w:val="18"/>
                <w:szCs w:val="18"/>
                <w:rtl/>
                <w:lang w:val="en-US" w:bidi="ar-BH"/>
              </w:rPr>
            </w:pPr>
            <w:r w:rsidRPr="00C32193">
              <w:rPr>
                <w:rFonts w:asciiTheme="minorBidi" w:hAnsiTheme="minorBidi" w:cs="Arial"/>
                <w:sz w:val="18"/>
                <w:szCs w:val="18"/>
                <w:rtl/>
                <w:lang w:val="en-US" w:bidi="ar-BH"/>
              </w:rPr>
              <w:t xml:space="preserve">نسخة عن جواز سفر </w:t>
            </w:r>
            <w:r w:rsidR="00073553" w:rsidRPr="00C32193">
              <w:rPr>
                <w:rFonts w:asciiTheme="minorBidi" w:hAnsiTheme="minorBidi" w:cs="Arial" w:hint="cs"/>
                <w:sz w:val="18"/>
                <w:szCs w:val="18"/>
                <w:rtl/>
                <w:lang w:val="en-US" w:bidi="ar-BH"/>
              </w:rPr>
              <w:t>ا</w:t>
            </w:r>
            <w:r w:rsidRPr="00C32193">
              <w:rPr>
                <w:rFonts w:asciiTheme="minorBidi" w:hAnsiTheme="minorBidi" w:cs="Arial"/>
                <w:sz w:val="18"/>
                <w:szCs w:val="18"/>
                <w:rtl/>
                <w:lang w:val="en-US" w:bidi="ar-BH"/>
              </w:rPr>
              <w:t>لمكتتب؛</w:t>
            </w:r>
            <w:r w:rsidRPr="00C32193">
              <w:rPr>
                <w:rFonts w:asciiTheme="minorBidi" w:hAnsiTheme="minorBidi" w:cs="Arial"/>
                <w:sz w:val="18"/>
                <w:szCs w:val="18"/>
                <w:lang w:val="en-US" w:bidi="ar-BH"/>
              </w:rPr>
              <w:t xml:space="preserve"> </w:t>
            </w:r>
          </w:p>
          <w:p w14:paraId="12FAB6D1" w14:textId="77777777" w:rsidR="00307D14" w:rsidRPr="00C32193" w:rsidRDefault="00307D14" w:rsidP="00B442C1">
            <w:pPr>
              <w:pStyle w:val="ListParagraph"/>
              <w:numPr>
                <w:ilvl w:val="0"/>
                <w:numId w:val="15"/>
              </w:numPr>
              <w:bidi/>
              <w:jc w:val="both"/>
              <w:rPr>
                <w:rFonts w:asciiTheme="minorBidi" w:hAnsiTheme="minorBidi" w:cs="Arial"/>
                <w:sz w:val="18"/>
                <w:szCs w:val="18"/>
                <w:lang w:val="en-US" w:bidi="ar-BH"/>
              </w:rPr>
            </w:pPr>
            <w:r w:rsidRPr="00C32193">
              <w:rPr>
                <w:rFonts w:asciiTheme="minorBidi" w:hAnsiTheme="minorBidi" w:cs="Arial"/>
                <w:sz w:val="18"/>
                <w:szCs w:val="18"/>
                <w:rtl/>
                <w:lang w:val="en-US" w:bidi="ar-BH"/>
              </w:rPr>
              <w:t>في حال كان الموقع هو الوصي على قاصر، فيجب تقديم المستندات التالية؛</w:t>
            </w:r>
          </w:p>
          <w:p w14:paraId="32F5BF08" w14:textId="77777777" w:rsidR="00B442C1" w:rsidRPr="00C32193" w:rsidRDefault="00B442C1" w:rsidP="00B442C1">
            <w:pPr>
              <w:pStyle w:val="ListParagraph"/>
              <w:bidi/>
              <w:jc w:val="both"/>
              <w:rPr>
                <w:rFonts w:asciiTheme="minorBidi" w:hAnsiTheme="minorBidi" w:cs="Arial"/>
                <w:sz w:val="18"/>
                <w:szCs w:val="18"/>
                <w:lang w:val="en-US" w:bidi="ar-BH"/>
              </w:rPr>
            </w:pPr>
          </w:p>
          <w:p w14:paraId="374430F7" w14:textId="77777777" w:rsidR="00307D14" w:rsidRPr="00C32193" w:rsidRDefault="00307D14" w:rsidP="00B442C1">
            <w:pPr>
              <w:pStyle w:val="ListParagraph"/>
              <w:numPr>
                <w:ilvl w:val="0"/>
                <w:numId w:val="17"/>
              </w:numPr>
              <w:bidi/>
              <w:jc w:val="both"/>
              <w:rPr>
                <w:rFonts w:asciiTheme="minorBidi" w:hAnsiTheme="minorBidi" w:cs="Arial"/>
                <w:sz w:val="18"/>
                <w:szCs w:val="18"/>
                <w:lang w:val="en-US" w:bidi="ar-BH"/>
              </w:rPr>
            </w:pPr>
            <w:r w:rsidRPr="00C32193">
              <w:rPr>
                <w:rFonts w:asciiTheme="minorBidi" w:hAnsiTheme="minorBidi" w:cs="Arial"/>
                <w:sz w:val="18"/>
                <w:szCs w:val="18"/>
                <w:rtl/>
                <w:lang w:val="en-US" w:bidi="ar-BH"/>
              </w:rPr>
              <w:t>أصل وصورة عن جواز سفر الوصي على القاصر لمطابقة التوقيع؛</w:t>
            </w:r>
            <w:r w:rsidRPr="00C32193">
              <w:rPr>
                <w:rFonts w:asciiTheme="minorBidi" w:hAnsiTheme="minorBidi" w:cs="Arial"/>
                <w:sz w:val="18"/>
                <w:szCs w:val="18"/>
                <w:lang w:val="en-US" w:bidi="ar-BH"/>
              </w:rPr>
              <w:t xml:space="preserve"> </w:t>
            </w:r>
          </w:p>
          <w:p w14:paraId="74332463" w14:textId="77777777" w:rsidR="00B442C1" w:rsidRPr="00C32193" w:rsidRDefault="00B442C1" w:rsidP="00B442C1">
            <w:pPr>
              <w:pStyle w:val="ListParagraph"/>
              <w:bidi/>
              <w:ind w:left="1080"/>
              <w:jc w:val="both"/>
              <w:rPr>
                <w:rFonts w:asciiTheme="minorBidi" w:hAnsiTheme="minorBidi" w:cs="Arial"/>
                <w:sz w:val="18"/>
                <w:szCs w:val="18"/>
                <w:rtl/>
                <w:lang w:val="en-US" w:bidi="ar-BH"/>
              </w:rPr>
            </w:pPr>
          </w:p>
          <w:p w14:paraId="4E1740AE" w14:textId="77777777" w:rsidR="00307D14" w:rsidRPr="00C32193" w:rsidRDefault="00307D14" w:rsidP="00B442C1">
            <w:pPr>
              <w:pStyle w:val="ListParagraph"/>
              <w:numPr>
                <w:ilvl w:val="0"/>
                <w:numId w:val="17"/>
              </w:numPr>
              <w:bidi/>
              <w:jc w:val="both"/>
              <w:rPr>
                <w:rFonts w:asciiTheme="minorBidi" w:hAnsiTheme="minorBidi" w:cs="Arial"/>
                <w:sz w:val="18"/>
                <w:szCs w:val="18"/>
                <w:rtl/>
                <w:lang w:val="en-US" w:bidi="ar-BH"/>
              </w:rPr>
            </w:pPr>
            <w:r w:rsidRPr="00C32193">
              <w:rPr>
                <w:rFonts w:asciiTheme="minorBidi" w:hAnsiTheme="minorBidi" w:cs="Arial"/>
                <w:sz w:val="18"/>
                <w:szCs w:val="18"/>
                <w:rtl/>
                <w:lang w:val="en-US" w:bidi="ar-BH"/>
              </w:rPr>
              <w:t>أصل وصورة عن جواز سفر القاصر؛</w:t>
            </w:r>
            <w:r w:rsidRPr="00C32193">
              <w:rPr>
                <w:rFonts w:asciiTheme="minorBidi" w:hAnsiTheme="minorBidi" w:cs="Arial"/>
                <w:sz w:val="18"/>
                <w:szCs w:val="18"/>
                <w:lang w:val="en-US" w:bidi="ar-BH"/>
              </w:rPr>
              <w:t xml:space="preserve"> </w:t>
            </w:r>
          </w:p>
          <w:p w14:paraId="6D1941F4" w14:textId="77777777" w:rsidR="00307D14" w:rsidRPr="00C32193" w:rsidRDefault="00307D14" w:rsidP="00B442C1">
            <w:pPr>
              <w:pStyle w:val="ListParagraph"/>
              <w:numPr>
                <w:ilvl w:val="0"/>
                <w:numId w:val="17"/>
              </w:numPr>
              <w:bidi/>
              <w:jc w:val="both"/>
              <w:rPr>
                <w:rFonts w:asciiTheme="minorBidi" w:hAnsiTheme="minorBidi" w:cs="Arial"/>
                <w:sz w:val="18"/>
                <w:szCs w:val="18"/>
                <w:rtl/>
                <w:lang w:val="en-US" w:bidi="ar-BH"/>
              </w:rPr>
            </w:pPr>
            <w:r w:rsidRPr="00C32193">
              <w:rPr>
                <w:rFonts w:asciiTheme="minorBidi" w:hAnsiTheme="minorBidi" w:cs="Arial"/>
                <w:sz w:val="18"/>
                <w:szCs w:val="18"/>
                <w:rtl/>
                <w:lang w:val="en-US" w:bidi="ar-BH"/>
              </w:rPr>
              <w:t>إذا كان الوصي معيناً بموجب قرار من المحكمة، أصل وصورة عن مستند الوصاية مصدق من المحكمة وغيرها من الجهات المختصة (مثل كاتب العدل)</w:t>
            </w:r>
            <w:r w:rsidRPr="00C32193">
              <w:rPr>
                <w:rFonts w:asciiTheme="minorBidi" w:hAnsiTheme="minorBidi" w:cs="Arial"/>
                <w:sz w:val="18"/>
                <w:szCs w:val="18"/>
                <w:lang w:val="en-US" w:bidi="ar-BH"/>
              </w:rPr>
              <w:t xml:space="preserve">. </w:t>
            </w:r>
          </w:p>
          <w:p w14:paraId="7D04194F" w14:textId="77777777" w:rsidR="00307D14" w:rsidRPr="00C32193" w:rsidRDefault="00307D14" w:rsidP="00B442C1">
            <w:pPr>
              <w:bidi/>
              <w:ind w:left="360"/>
              <w:jc w:val="both"/>
              <w:rPr>
                <w:rFonts w:asciiTheme="minorBidi" w:hAnsiTheme="minorBidi" w:cs="Arial"/>
                <w:sz w:val="18"/>
                <w:szCs w:val="18"/>
                <w:lang w:val="en-US" w:bidi="ar-BH"/>
              </w:rPr>
            </w:pPr>
          </w:p>
          <w:p w14:paraId="214BECA7" w14:textId="77777777" w:rsidR="00307D14" w:rsidRPr="00C32193" w:rsidRDefault="00307D14" w:rsidP="00B442C1">
            <w:pPr>
              <w:bidi/>
              <w:ind w:left="360"/>
              <w:jc w:val="both"/>
              <w:rPr>
                <w:rFonts w:asciiTheme="minorBidi" w:hAnsiTheme="minorBidi" w:cs="Arial"/>
                <w:sz w:val="18"/>
                <w:szCs w:val="18"/>
                <w:rtl/>
                <w:lang w:val="en-US" w:bidi="ar-BH"/>
              </w:rPr>
            </w:pPr>
          </w:p>
          <w:p w14:paraId="6EC94FB6" w14:textId="77777777" w:rsidR="00B442C1" w:rsidRPr="00C32193" w:rsidRDefault="00B442C1" w:rsidP="00B442C1">
            <w:pPr>
              <w:bidi/>
              <w:ind w:left="360"/>
              <w:jc w:val="both"/>
              <w:rPr>
                <w:rFonts w:asciiTheme="minorBidi" w:hAnsiTheme="minorBidi" w:cs="Arial"/>
                <w:sz w:val="18"/>
                <w:szCs w:val="18"/>
                <w:rtl/>
                <w:lang w:val="en-US" w:bidi="ar-BH"/>
              </w:rPr>
            </w:pPr>
          </w:p>
          <w:p w14:paraId="78C28D5E" w14:textId="77777777" w:rsidR="00307D14" w:rsidRPr="00C32193" w:rsidRDefault="00307D14" w:rsidP="00B442C1">
            <w:pPr>
              <w:bidi/>
              <w:ind w:left="360"/>
              <w:jc w:val="both"/>
              <w:rPr>
                <w:rFonts w:asciiTheme="minorBidi" w:hAnsiTheme="minorBidi" w:cs="Arial"/>
                <w:sz w:val="18"/>
                <w:szCs w:val="18"/>
                <w:rtl/>
                <w:lang w:val="en-US" w:bidi="ar-BH"/>
              </w:rPr>
            </w:pPr>
            <w:r w:rsidRPr="00C32193">
              <w:rPr>
                <w:rFonts w:asciiTheme="minorBidi" w:hAnsiTheme="minorBidi" w:cs="Arial"/>
                <w:sz w:val="18"/>
                <w:szCs w:val="18"/>
                <w:rtl/>
                <w:lang w:val="en-US" w:bidi="ar-BH"/>
              </w:rPr>
              <w:t>للأشخاص الاعتباريين بما في ذلك البنوك، المؤسسات المالية، صناديق الاستثمار والشركات والمؤسسات الأخرى</w:t>
            </w:r>
            <w:r w:rsidRPr="00C32193">
              <w:rPr>
                <w:rFonts w:asciiTheme="minorBidi" w:hAnsiTheme="minorBidi" w:cs="Arial"/>
                <w:sz w:val="18"/>
                <w:szCs w:val="18"/>
                <w:lang w:val="en-US" w:bidi="ar-BH"/>
              </w:rPr>
              <w:t xml:space="preserve">: </w:t>
            </w:r>
          </w:p>
          <w:p w14:paraId="5AB65305" w14:textId="77777777" w:rsidR="00307D14" w:rsidRPr="00C32193" w:rsidRDefault="00307D14" w:rsidP="00B442C1">
            <w:pPr>
              <w:pStyle w:val="ListParagraph"/>
              <w:bidi/>
              <w:jc w:val="both"/>
              <w:rPr>
                <w:rFonts w:asciiTheme="minorBidi" w:hAnsiTheme="minorBidi" w:cs="Arial"/>
                <w:b/>
                <w:bCs/>
                <w:sz w:val="18"/>
                <w:szCs w:val="18"/>
                <w:lang w:val="en-US" w:bidi="ar-BH"/>
              </w:rPr>
            </w:pPr>
            <w:r w:rsidRPr="00C32193">
              <w:rPr>
                <w:rFonts w:asciiTheme="minorBidi" w:hAnsiTheme="minorBidi" w:cs="Arial"/>
                <w:sz w:val="18"/>
                <w:szCs w:val="18"/>
                <w:rtl/>
                <w:lang w:val="en-US" w:bidi="ar-BH"/>
              </w:rPr>
              <w:tab/>
            </w:r>
            <w:r w:rsidRPr="00C32193">
              <w:rPr>
                <w:rFonts w:asciiTheme="minorBidi" w:hAnsiTheme="minorBidi" w:cs="Arial" w:hint="cs"/>
                <w:sz w:val="18"/>
                <w:szCs w:val="18"/>
                <w:rtl/>
                <w:lang w:val="en-US" w:bidi="ar-BH"/>
              </w:rPr>
              <w:t xml:space="preserve"> </w:t>
            </w:r>
            <w:r w:rsidRPr="00C32193">
              <w:rPr>
                <w:rFonts w:asciiTheme="minorBidi" w:hAnsiTheme="minorBidi" w:cs="Arial"/>
                <w:sz w:val="18"/>
                <w:szCs w:val="18"/>
                <w:rtl/>
                <w:lang w:val="en-US" w:bidi="ar-BH"/>
              </w:rPr>
              <w:tab/>
            </w:r>
          </w:p>
          <w:p w14:paraId="1F9BDB08" w14:textId="77777777" w:rsidR="00307D14" w:rsidRPr="00C32193" w:rsidRDefault="00307D14" w:rsidP="00B442C1">
            <w:pPr>
              <w:pStyle w:val="ListParagraph"/>
              <w:numPr>
                <w:ilvl w:val="0"/>
                <w:numId w:val="14"/>
              </w:numPr>
              <w:bidi/>
              <w:jc w:val="both"/>
              <w:rPr>
                <w:rFonts w:asciiTheme="minorBidi" w:hAnsiTheme="minorBidi" w:cs="Arial"/>
                <w:b/>
                <w:bCs/>
                <w:sz w:val="18"/>
                <w:szCs w:val="18"/>
                <w:lang w:val="en-US" w:bidi="ar-BH"/>
              </w:rPr>
            </w:pPr>
            <w:r w:rsidRPr="00C32193">
              <w:rPr>
                <w:rFonts w:asciiTheme="minorBidi" w:hAnsiTheme="minorBidi" w:cs="Arial"/>
                <w:b/>
                <w:bCs/>
                <w:sz w:val="18"/>
                <w:szCs w:val="18"/>
                <w:rtl/>
                <w:lang w:val="en-US" w:bidi="ar-BH"/>
              </w:rPr>
              <w:t>الأشخاص الاعتبارية:</w:t>
            </w:r>
          </w:p>
          <w:p w14:paraId="392E912E" w14:textId="77777777" w:rsidR="00307D14" w:rsidRPr="00C32193" w:rsidRDefault="00307D14" w:rsidP="00B442C1">
            <w:pPr>
              <w:pStyle w:val="ListParagraph"/>
              <w:bidi/>
              <w:jc w:val="both"/>
              <w:rPr>
                <w:rFonts w:asciiTheme="minorBidi" w:hAnsiTheme="minorBidi" w:cs="Arial"/>
                <w:b/>
                <w:bCs/>
                <w:sz w:val="18"/>
                <w:szCs w:val="18"/>
                <w:rtl/>
                <w:lang w:val="en-US" w:bidi="ar-BH"/>
              </w:rPr>
            </w:pPr>
          </w:p>
          <w:p w14:paraId="4A84724B" w14:textId="77777777" w:rsidR="00307D14" w:rsidRPr="00C32193" w:rsidRDefault="00307D14" w:rsidP="00B442C1">
            <w:pPr>
              <w:pStyle w:val="ListParagraph"/>
              <w:numPr>
                <w:ilvl w:val="0"/>
                <w:numId w:val="19"/>
              </w:numPr>
              <w:bidi/>
              <w:jc w:val="both"/>
              <w:rPr>
                <w:rFonts w:asciiTheme="minorBidi" w:hAnsiTheme="minorBidi" w:cs="Arial"/>
                <w:sz w:val="18"/>
                <w:szCs w:val="18"/>
                <w:lang w:val="en-US" w:bidi="ar-BH"/>
              </w:rPr>
            </w:pPr>
            <w:r w:rsidRPr="00C32193">
              <w:rPr>
                <w:rFonts w:asciiTheme="minorBidi" w:hAnsiTheme="minorBidi" w:cs="Arial"/>
                <w:sz w:val="18"/>
                <w:szCs w:val="18"/>
                <w:rtl/>
                <w:lang w:val="en-US" w:bidi="ar-BH"/>
              </w:rPr>
              <w:t>أصل وصورة عن الرخصة التجارية أو السجل التجاري مصدقة من أحد الجهات / الأشخاص المخولة في بلد التأسيس، مثل كاتب العدل أو الوكيل المسجل أو بخلاف ذلك أي جهة مرخصة في الدولة؛</w:t>
            </w:r>
            <w:r w:rsidRPr="00C32193">
              <w:rPr>
                <w:rFonts w:asciiTheme="minorBidi" w:hAnsiTheme="minorBidi" w:cs="Arial"/>
                <w:sz w:val="18"/>
                <w:szCs w:val="18"/>
                <w:lang w:val="en-US" w:bidi="ar-BH"/>
              </w:rPr>
              <w:t xml:space="preserve"> </w:t>
            </w:r>
          </w:p>
          <w:p w14:paraId="20405BD9" w14:textId="77777777" w:rsidR="00D06D8A" w:rsidRPr="00C32193" w:rsidRDefault="00D06D8A" w:rsidP="00D06D8A">
            <w:pPr>
              <w:bidi/>
              <w:jc w:val="both"/>
              <w:rPr>
                <w:rFonts w:asciiTheme="minorBidi" w:hAnsiTheme="minorBidi" w:cs="Arial"/>
                <w:sz w:val="18"/>
                <w:szCs w:val="18"/>
                <w:lang w:val="en-US" w:bidi="ar-BH"/>
              </w:rPr>
            </w:pPr>
          </w:p>
          <w:p w14:paraId="2C37F863" w14:textId="77777777" w:rsidR="005F14AF" w:rsidRPr="00C32193" w:rsidRDefault="00307D14" w:rsidP="00E5437B">
            <w:pPr>
              <w:pStyle w:val="ListParagraph"/>
              <w:numPr>
                <w:ilvl w:val="0"/>
                <w:numId w:val="19"/>
              </w:numPr>
              <w:bidi/>
              <w:jc w:val="both"/>
              <w:rPr>
                <w:rFonts w:asciiTheme="minorBidi" w:hAnsiTheme="minorBidi" w:cs="Arial"/>
                <w:sz w:val="18"/>
                <w:szCs w:val="18"/>
                <w:lang w:val="en-US" w:bidi="ar-BH"/>
              </w:rPr>
            </w:pPr>
            <w:r w:rsidRPr="00C32193">
              <w:rPr>
                <w:rFonts w:asciiTheme="minorBidi" w:hAnsiTheme="minorBidi" w:cs="Arial"/>
                <w:sz w:val="18"/>
                <w:szCs w:val="18"/>
                <w:rtl/>
                <w:lang w:val="en-US" w:bidi="ar-BH"/>
              </w:rPr>
              <w:t>أصل وصورة عن المستند الذي يخول الموقع للتوقيع بالنيابة عن المكتتب وتمثيله في تقديم الطلب والموافقة على أحكام وشروط مستند الطرح وأحكام وشروط طلب الاكتتاب مصدقة من أحد الجهات/الأشخاص المخولة في بلد التأسيس، مثل كاتب العدل أو الوكيل المسجل أو بخلاف ذلك أي جهة مرخصة في الدول</w:t>
            </w:r>
            <w:r w:rsidR="005F14AF" w:rsidRPr="00C32193">
              <w:rPr>
                <w:rFonts w:asciiTheme="minorBidi" w:hAnsiTheme="minorBidi" w:cs="Arial" w:hint="cs"/>
                <w:sz w:val="18"/>
                <w:szCs w:val="18"/>
                <w:rtl/>
                <w:lang w:val="en-US" w:bidi="ar-BH"/>
              </w:rPr>
              <w:t>ة.</w:t>
            </w:r>
          </w:p>
          <w:p w14:paraId="641AC95B" w14:textId="77777777" w:rsidR="005F14AF" w:rsidRPr="00C32193" w:rsidRDefault="005F14AF" w:rsidP="005F14AF">
            <w:pPr>
              <w:bidi/>
              <w:jc w:val="both"/>
              <w:rPr>
                <w:rFonts w:asciiTheme="minorBidi" w:hAnsiTheme="minorBidi" w:cs="Arial"/>
                <w:sz w:val="18"/>
                <w:szCs w:val="18"/>
                <w:rtl/>
                <w:lang w:val="en-US" w:bidi="ar-BH"/>
              </w:rPr>
            </w:pPr>
          </w:p>
          <w:p w14:paraId="37EC45B2" w14:textId="77777777" w:rsidR="001B4C44" w:rsidRPr="00C32193" w:rsidRDefault="001B4C44" w:rsidP="001B4C44">
            <w:pPr>
              <w:bidi/>
              <w:jc w:val="both"/>
              <w:rPr>
                <w:rFonts w:asciiTheme="minorBidi" w:hAnsiTheme="minorBidi" w:cs="Arial"/>
                <w:sz w:val="18"/>
                <w:szCs w:val="18"/>
                <w:rtl/>
                <w:lang w:val="en-US" w:bidi="ar-BH"/>
              </w:rPr>
            </w:pPr>
          </w:p>
          <w:p w14:paraId="56218641" w14:textId="72AB9800" w:rsidR="00307D14" w:rsidRPr="00C32193" w:rsidRDefault="00307D14" w:rsidP="005F14AF">
            <w:pPr>
              <w:bidi/>
              <w:jc w:val="both"/>
              <w:rPr>
                <w:rFonts w:asciiTheme="minorBidi" w:hAnsiTheme="minorBidi" w:cs="Arial"/>
                <w:sz w:val="18"/>
                <w:szCs w:val="18"/>
                <w:lang w:val="en-US" w:bidi="ar-BH"/>
              </w:rPr>
            </w:pPr>
            <w:r w:rsidRPr="00C32193">
              <w:rPr>
                <w:rFonts w:asciiTheme="minorBidi" w:hAnsiTheme="minorBidi" w:cs="Arial"/>
                <w:sz w:val="18"/>
                <w:szCs w:val="18"/>
                <w:lang w:val="en-US" w:bidi="ar-BH"/>
              </w:rPr>
              <w:t xml:space="preserve"> </w:t>
            </w:r>
          </w:p>
          <w:p w14:paraId="26A55AA0" w14:textId="77777777" w:rsidR="001B4C44" w:rsidRPr="00C32193" w:rsidRDefault="001B4C44" w:rsidP="001B4C44">
            <w:pPr>
              <w:bidi/>
              <w:jc w:val="both"/>
              <w:rPr>
                <w:rFonts w:asciiTheme="minorBidi" w:hAnsiTheme="minorBidi" w:cs="Arial"/>
                <w:sz w:val="18"/>
                <w:szCs w:val="18"/>
                <w:rtl/>
                <w:lang w:val="en-US" w:bidi="ar-BH"/>
              </w:rPr>
            </w:pPr>
          </w:p>
          <w:p w14:paraId="5F2851BD" w14:textId="77777777" w:rsidR="00307D14" w:rsidRPr="00C32193" w:rsidRDefault="00307D14" w:rsidP="00B442C1">
            <w:pPr>
              <w:pStyle w:val="ListParagraph"/>
              <w:numPr>
                <w:ilvl w:val="0"/>
                <w:numId w:val="19"/>
              </w:numPr>
              <w:bidi/>
              <w:jc w:val="both"/>
              <w:rPr>
                <w:rFonts w:asciiTheme="minorBidi" w:hAnsiTheme="minorBidi" w:cs="Arial"/>
                <w:sz w:val="18"/>
                <w:szCs w:val="18"/>
                <w:rtl/>
                <w:lang w:val="en-US" w:bidi="ar-BH"/>
              </w:rPr>
            </w:pPr>
            <w:r w:rsidRPr="00C32193">
              <w:rPr>
                <w:rFonts w:asciiTheme="minorBidi" w:hAnsiTheme="minorBidi" w:cs="Arial"/>
                <w:sz w:val="18"/>
                <w:szCs w:val="18"/>
                <w:rtl/>
                <w:lang w:val="en-US" w:bidi="ar-BH"/>
              </w:rPr>
              <w:t>أصل وصورة عن جواز سفر الموقع</w:t>
            </w:r>
            <w:r w:rsidRPr="00C32193">
              <w:rPr>
                <w:rFonts w:asciiTheme="minorBidi" w:hAnsiTheme="minorBidi" w:cs="Arial"/>
                <w:sz w:val="18"/>
                <w:szCs w:val="18"/>
                <w:lang w:val="en-US" w:bidi="ar-BH"/>
              </w:rPr>
              <w:t xml:space="preserve">. </w:t>
            </w:r>
          </w:p>
          <w:p w14:paraId="52991496" w14:textId="77777777" w:rsidR="005F14AF" w:rsidRPr="00C32193" w:rsidRDefault="005F14AF" w:rsidP="00B442C1">
            <w:pPr>
              <w:bidi/>
              <w:jc w:val="both"/>
              <w:rPr>
                <w:rFonts w:asciiTheme="minorBidi" w:hAnsiTheme="minorBidi" w:cs="Arial"/>
                <w:sz w:val="18"/>
                <w:szCs w:val="18"/>
                <w:rtl/>
                <w:lang w:val="en-US" w:bidi="ar-BH"/>
              </w:rPr>
            </w:pPr>
          </w:p>
          <w:p w14:paraId="02618F06" w14:textId="3F8E567F" w:rsidR="00307D14" w:rsidRPr="00C32193" w:rsidRDefault="00307D14" w:rsidP="005F14AF">
            <w:pPr>
              <w:bidi/>
              <w:jc w:val="both"/>
              <w:rPr>
                <w:rFonts w:asciiTheme="minorBidi" w:hAnsiTheme="minorBidi"/>
                <w:sz w:val="18"/>
                <w:szCs w:val="18"/>
                <w:rtl/>
                <w:lang w:val="en-US" w:bidi="ar-BH"/>
              </w:rPr>
            </w:pPr>
            <w:r w:rsidRPr="00C32193">
              <w:rPr>
                <w:rFonts w:asciiTheme="minorBidi" w:hAnsiTheme="minorBidi" w:cs="Arial"/>
                <w:sz w:val="18"/>
                <w:szCs w:val="18"/>
                <w:rtl/>
                <w:lang w:val="en-US" w:bidi="ar-BH"/>
              </w:rPr>
              <w:t>فيما يتعلق بالطلبات التي تكون طريقة الدفع فيها</w:t>
            </w:r>
            <w:r w:rsidRPr="00C32193">
              <w:rPr>
                <w:rFonts w:asciiTheme="minorBidi" w:hAnsiTheme="minorBidi"/>
                <w:sz w:val="18"/>
                <w:szCs w:val="18"/>
                <w:lang w:val="en-US" w:bidi="ar-BH"/>
              </w:rPr>
              <w:t>:</w:t>
            </w:r>
          </w:p>
          <w:p w14:paraId="73B8981E" w14:textId="77777777" w:rsidR="00307D14" w:rsidRPr="00C32193" w:rsidRDefault="00307D14" w:rsidP="00B442C1">
            <w:pPr>
              <w:bidi/>
              <w:jc w:val="both"/>
              <w:rPr>
                <w:rFonts w:asciiTheme="minorBidi" w:hAnsiTheme="minorBidi"/>
                <w:sz w:val="18"/>
                <w:szCs w:val="18"/>
                <w:rtl/>
                <w:lang w:val="en-US" w:bidi="ar-BH"/>
              </w:rPr>
            </w:pPr>
          </w:p>
          <w:p w14:paraId="196A8E05" w14:textId="1ABB3F73" w:rsidR="00B442C1" w:rsidRPr="00C32193" w:rsidRDefault="00307D14" w:rsidP="00B442C1">
            <w:pPr>
              <w:pStyle w:val="ListParagraph"/>
              <w:numPr>
                <w:ilvl w:val="0"/>
                <w:numId w:val="18"/>
              </w:numPr>
              <w:autoSpaceDE w:val="0"/>
              <w:autoSpaceDN w:val="0"/>
              <w:bidi/>
              <w:adjustRightInd w:val="0"/>
              <w:jc w:val="both"/>
              <w:rPr>
                <w:sz w:val="18"/>
                <w:szCs w:val="18"/>
                <w:lang w:bidi="ar-AE"/>
              </w:rPr>
            </w:pPr>
            <w:r w:rsidRPr="00C32193">
              <w:rPr>
                <w:rFonts w:asciiTheme="minorBidi" w:hAnsiTheme="minorBidi" w:cs="Arial"/>
                <w:sz w:val="18"/>
                <w:szCs w:val="18"/>
                <w:rtl/>
                <w:lang w:val="en-US" w:bidi="ar-BH"/>
              </w:rPr>
              <w:t>الخصم المباشر: يجب على صاحب الحساب أو المفوض عنه بالتوقيع الحضور شخصيا الى</w:t>
            </w:r>
            <w:r w:rsidRPr="00C32193">
              <w:rPr>
                <w:rFonts w:asciiTheme="minorBidi" w:hAnsiTheme="minorBidi"/>
                <w:sz w:val="18"/>
                <w:szCs w:val="18"/>
                <w:lang w:val="en-US" w:bidi="ar-BH"/>
              </w:rPr>
              <w:t xml:space="preserve"> </w:t>
            </w:r>
            <w:r w:rsidRPr="00C32193">
              <w:rPr>
                <w:rFonts w:asciiTheme="minorBidi" w:hAnsiTheme="minorBidi" w:cs="Arial"/>
                <w:sz w:val="18"/>
                <w:szCs w:val="18"/>
                <w:rtl/>
                <w:lang w:val="en-US" w:bidi="ar-BH"/>
              </w:rPr>
              <w:t>أي من بنوك تلقي الاكتتاب وفروعهما</w:t>
            </w:r>
            <w:r w:rsidRPr="00C32193">
              <w:rPr>
                <w:rFonts w:asciiTheme="minorBidi" w:hAnsiTheme="minorBidi"/>
                <w:sz w:val="18"/>
                <w:szCs w:val="18"/>
                <w:lang w:val="en-US" w:bidi="ar-BH"/>
              </w:rPr>
              <w:t>.</w:t>
            </w:r>
          </w:p>
          <w:p w14:paraId="505179E0" w14:textId="77777777" w:rsidR="005F14AF" w:rsidRPr="00C32193" w:rsidRDefault="005F14AF" w:rsidP="005F14AF">
            <w:pPr>
              <w:autoSpaceDE w:val="0"/>
              <w:autoSpaceDN w:val="0"/>
              <w:bidi/>
              <w:adjustRightInd w:val="0"/>
              <w:jc w:val="both"/>
              <w:rPr>
                <w:sz w:val="18"/>
                <w:szCs w:val="18"/>
                <w:lang w:bidi="ar-AE"/>
              </w:rPr>
            </w:pPr>
          </w:p>
          <w:p w14:paraId="60524C2E" w14:textId="77777777" w:rsidR="005F14AF" w:rsidRPr="00C32193" w:rsidRDefault="005F14AF" w:rsidP="005F14AF">
            <w:pPr>
              <w:autoSpaceDE w:val="0"/>
              <w:autoSpaceDN w:val="0"/>
              <w:bidi/>
              <w:adjustRightInd w:val="0"/>
              <w:jc w:val="both"/>
              <w:rPr>
                <w:sz w:val="18"/>
                <w:szCs w:val="18"/>
                <w:lang w:bidi="ar-AE"/>
              </w:rPr>
            </w:pPr>
          </w:p>
          <w:p w14:paraId="36832AE5" w14:textId="2653271C" w:rsidR="00307D14" w:rsidRPr="00C32193" w:rsidRDefault="00307D14" w:rsidP="00B442C1">
            <w:pPr>
              <w:pStyle w:val="ListParagraph"/>
              <w:numPr>
                <w:ilvl w:val="0"/>
                <w:numId w:val="18"/>
              </w:numPr>
              <w:autoSpaceDE w:val="0"/>
              <w:autoSpaceDN w:val="0"/>
              <w:bidi/>
              <w:adjustRightInd w:val="0"/>
              <w:jc w:val="both"/>
              <w:rPr>
                <w:sz w:val="18"/>
                <w:szCs w:val="18"/>
                <w:lang w:bidi="ar-AE"/>
              </w:rPr>
            </w:pPr>
            <w:r w:rsidRPr="00C32193">
              <w:rPr>
                <w:rFonts w:asciiTheme="minorBidi" w:hAnsiTheme="minorBidi" w:cs="Arial"/>
                <w:sz w:val="18"/>
                <w:szCs w:val="18"/>
                <w:rtl/>
                <w:lang w:val="en-US" w:bidi="ar-BH"/>
              </w:rPr>
              <w:t xml:space="preserve">شيك </w:t>
            </w:r>
            <w:r w:rsidR="009174BA" w:rsidRPr="00C32193">
              <w:rPr>
                <w:rFonts w:asciiTheme="minorBidi" w:hAnsiTheme="minorBidi" w:cs="Arial" w:hint="cs"/>
                <w:sz w:val="18"/>
                <w:szCs w:val="18"/>
                <w:rtl/>
                <w:lang w:val="en-US" w:bidi="ar-BH"/>
              </w:rPr>
              <w:t>مصرفي</w:t>
            </w:r>
            <w:r w:rsidRPr="00C32193">
              <w:rPr>
                <w:rFonts w:asciiTheme="minorBidi" w:hAnsiTheme="minorBidi" w:cs="Arial"/>
                <w:sz w:val="18"/>
                <w:szCs w:val="18"/>
                <w:rtl/>
                <w:lang w:val="en-US" w:bidi="ar-BH"/>
              </w:rPr>
              <w:t>: يمكن لمن ينوب عن ويمثل الشخص الاعتباري أن يقدم شيك مدير الى أي من</w:t>
            </w:r>
            <w:r w:rsidRPr="00C32193">
              <w:rPr>
                <w:rFonts w:asciiTheme="minorBidi" w:hAnsiTheme="minorBidi" w:cs="Arial" w:hint="cs"/>
                <w:sz w:val="18"/>
                <w:szCs w:val="18"/>
                <w:rtl/>
                <w:lang w:val="en-US" w:bidi="ar-BH"/>
              </w:rPr>
              <w:t xml:space="preserve"> </w:t>
            </w:r>
            <w:r w:rsidRPr="00C32193">
              <w:rPr>
                <w:rFonts w:asciiTheme="minorBidi" w:hAnsiTheme="minorBidi" w:cs="Arial"/>
                <w:sz w:val="18"/>
                <w:szCs w:val="18"/>
                <w:rtl/>
                <w:lang w:val="en-US" w:bidi="ar-BH"/>
              </w:rPr>
              <w:t>بنوك تلقي الاكتتاب وفروعهما</w:t>
            </w:r>
            <w:r w:rsidRPr="00C32193">
              <w:rPr>
                <w:rFonts w:asciiTheme="minorBidi" w:hAnsiTheme="minorBidi"/>
                <w:sz w:val="18"/>
                <w:szCs w:val="18"/>
                <w:lang w:val="en-US" w:bidi="ar-BH"/>
              </w:rPr>
              <w:t>.</w:t>
            </w:r>
          </w:p>
          <w:p w14:paraId="6111671C" w14:textId="77777777" w:rsidR="00307D14" w:rsidRPr="00C32193" w:rsidRDefault="00307D14" w:rsidP="00B442C1">
            <w:pPr>
              <w:bidi/>
              <w:jc w:val="both"/>
              <w:rPr>
                <w:sz w:val="18"/>
                <w:szCs w:val="18"/>
                <w:lang w:bidi="ar-AE"/>
              </w:rPr>
            </w:pPr>
          </w:p>
          <w:p w14:paraId="77F650FA" w14:textId="77777777" w:rsidR="005F14AF" w:rsidRDefault="005F14AF" w:rsidP="005F14AF">
            <w:pPr>
              <w:bidi/>
              <w:jc w:val="both"/>
              <w:rPr>
                <w:sz w:val="18"/>
                <w:szCs w:val="18"/>
                <w:lang w:bidi="ar-AE"/>
              </w:rPr>
            </w:pPr>
          </w:p>
          <w:p w14:paraId="657549BE" w14:textId="77777777" w:rsidR="00C32193" w:rsidRDefault="00C32193" w:rsidP="00C32193">
            <w:pPr>
              <w:bidi/>
              <w:jc w:val="both"/>
              <w:rPr>
                <w:sz w:val="18"/>
                <w:szCs w:val="18"/>
                <w:lang w:bidi="ar-AE"/>
              </w:rPr>
            </w:pPr>
          </w:p>
          <w:p w14:paraId="57824F77" w14:textId="77777777" w:rsidR="00C32193" w:rsidRPr="00C32193" w:rsidRDefault="00C32193" w:rsidP="00C32193">
            <w:pPr>
              <w:bidi/>
              <w:jc w:val="both"/>
              <w:rPr>
                <w:sz w:val="18"/>
                <w:szCs w:val="18"/>
                <w:lang w:bidi="ar-AE"/>
              </w:rPr>
            </w:pPr>
          </w:p>
          <w:p w14:paraId="11BDDCE4" w14:textId="77777777" w:rsidR="00307D14" w:rsidRPr="00C32193" w:rsidRDefault="00307D14" w:rsidP="00B442C1">
            <w:pPr>
              <w:bidi/>
              <w:jc w:val="both"/>
              <w:rPr>
                <w:sz w:val="18"/>
                <w:szCs w:val="18"/>
                <w:rtl/>
                <w:lang w:bidi="ar-AE"/>
              </w:rPr>
            </w:pPr>
            <w:r w:rsidRPr="00C32193">
              <w:rPr>
                <w:rFonts w:hint="cs"/>
                <w:sz w:val="18"/>
                <w:szCs w:val="18"/>
                <w:rtl/>
                <w:lang w:bidi="ar-AE"/>
              </w:rPr>
              <w:t>يجب تقديم كافة المستندات المنصوص عليها في اعلان الدعوة للاكتتاب عند الحضور الى بنك الاكتتاب. يجب أن تكون جميع المعلومات المقدمة في طلب الاكتتاب مقروءة و مكتملة و دقيقة. مع ذلك، يحتفظ البنك بالحق بالتعامل مع أي طلب اكتتاب مقدم على أنه ساري و ملزم للمكتتب حتى إذا كان طلب الاكتتاب المعني غير مستوف لأي من أو كافة البيانات.</w:t>
            </w:r>
          </w:p>
          <w:p w14:paraId="3BCFD3D2" w14:textId="77777777" w:rsidR="00307D14" w:rsidRPr="00C32193" w:rsidRDefault="00307D14" w:rsidP="00B442C1">
            <w:pPr>
              <w:bidi/>
              <w:jc w:val="both"/>
              <w:rPr>
                <w:sz w:val="18"/>
                <w:szCs w:val="18"/>
                <w:rtl/>
                <w:lang w:bidi="ar-AE"/>
              </w:rPr>
            </w:pPr>
          </w:p>
          <w:p w14:paraId="487F866B" w14:textId="77777777" w:rsidR="005F14AF" w:rsidRPr="00C32193" w:rsidRDefault="005F14AF" w:rsidP="00B442C1">
            <w:pPr>
              <w:bidi/>
              <w:jc w:val="both"/>
              <w:rPr>
                <w:sz w:val="18"/>
                <w:szCs w:val="18"/>
                <w:lang w:bidi="ar-AE"/>
              </w:rPr>
            </w:pPr>
          </w:p>
          <w:p w14:paraId="59077B23" w14:textId="77777777" w:rsidR="005F14AF" w:rsidRPr="00C32193" w:rsidRDefault="005F14AF" w:rsidP="005F14AF">
            <w:pPr>
              <w:bidi/>
              <w:jc w:val="both"/>
              <w:rPr>
                <w:sz w:val="18"/>
                <w:szCs w:val="18"/>
                <w:lang w:bidi="ar-AE"/>
              </w:rPr>
            </w:pPr>
          </w:p>
          <w:p w14:paraId="7F2D31C8" w14:textId="77777777" w:rsidR="001B4C44" w:rsidRPr="00C32193" w:rsidRDefault="001B4C44" w:rsidP="005F14AF">
            <w:pPr>
              <w:bidi/>
              <w:jc w:val="both"/>
              <w:rPr>
                <w:sz w:val="18"/>
                <w:szCs w:val="18"/>
                <w:lang w:bidi="ar-AE"/>
              </w:rPr>
            </w:pPr>
          </w:p>
          <w:p w14:paraId="1E0C3FA9" w14:textId="77777777" w:rsidR="001B4C44" w:rsidRPr="00C32193" w:rsidRDefault="001B4C44" w:rsidP="001B4C44">
            <w:pPr>
              <w:bidi/>
              <w:jc w:val="both"/>
              <w:rPr>
                <w:sz w:val="18"/>
                <w:szCs w:val="18"/>
                <w:lang w:bidi="ar-AE"/>
              </w:rPr>
            </w:pPr>
          </w:p>
          <w:p w14:paraId="2EFDF396" w14:textId="7F1CC8D2" w:rsidR="00307D14" w:rsidRPr="00C32193" w:rsidRDefault="00307D14" w:rsidP="001B4C44">
            <w:pPr>
              <w:bidi/>
              <w:jc w:val="both"/>
              <w:rPr>
                <w:sz w:val="18"/>
                <w:szCs w:val="18"/>
                <w:lang w:bidi="ar-AE"/>
              </w:rPr>
            </w:pPr>
            <w:r w:rsidRPr="00C32193">
              <w:rPr>
                <w:rFonts w:hint="cs"/>
                <w:sz w:val="18"/>
                <w:szCs w:val="18"/>
                <w:rtl/>
                <w:lang w:bidi="ar-AE"/>
              </w:rPr>
              <w:t xml:space="preserve">بتعبئة طلب الاكتتاب و تسليمه وفق هذه الشروط و الاحكام فان المكتتب يعرض شراء عدد </w:t>
            </w:r>
            <w:r w:rsidR="00846D8A" w:rsidRPr="00C32193">
              <w:rPr>
                <w:rFonts w:hint="cs"/>
                <w:sz w:val="18"/>
                <w:szCs w:val="18"/>
                <w:rtl/>
                <w:lang w:bidi="ar-AE"/>
              </w:rPr>
              <w:t>الوحدات</w:t>
            </w:r>
            <w:r w:rsidRPr="00C32193">
              <w:rPr>
                <w:rFonts w:hint="cs"/>
                <w:sz w:val="18"/>
                <w:szCs w:val="18"/>
                <w:rtl/>
                <w:lang w:bidi="ar-AE"/>
              </w:rPr>
              <w:t xml:space="preserve"> الموضح بالمربع الوارد </w:t>
            </w:r>
            <w:r w:rsidR="00846D8A" w:rsidRPr="00C32193">
              <w:rPr>
                <w:rFonts w:hint="cs"/>
                <w:sz w:val="18"/>
                <w:szCs w:val="18"/>
                <w:rtl/>
                <w:lang w:bidi="ar-AE"/>
              </w:rPr>
              <w:t>في طلب الاكتتاب</w:t>
            </w:r>
            <w:r w:rsidRPr="00C32193">
              <w:rPr>
                <w:rFonts w:hint="cs"/>
                <w:sz w:val="18"/>
                <w:szCs w:val="18"/>
                <w:rtl/>
                <w:lang w:bidi="ar-AE"/>
              </w:rPr>
              <w:t xml:space="preserve"> بعنوان "اجمالي عدد </w:t>
            </w:r>
            <w:r w:rsidR="00846D8A" w:rsidRPr="00C32193">
              <w:rPr>
                <w:rFonts w:hint="cs"/>
                <w:sz w:val="18"/>
                <w:szCs w:val="18"/>
                <w:rtl/>
              </w:rPr>
              <w:t>الوحدات</w:t>
            </w:r>
            <w:r w:rsidRPr="00C32193">
              <w:rPr>
                <w:rFonts w:hint="cs"/>
                <w:sz w:val="18"/>
                <w:szCs w:val="18"/>
                <w:rtl/>
                <w:lang w:bidi="ar-AE"/>
              </w:rPr>
              <w:t xml:space="preserve"> المكتتب بها" . تكون طلبات الاكتتاب التي يتم استلامها بخصوص </w:t>
            </w:r>
            <w:r w:rsidR="00846D8A" w:rsidRPr="00C32193">
              <w:rPr>
                <w:rFonts w:hint="cs"/>
                <w:sz w:val="18"/>
                <w:szCs w:val="18"/>
                <w:rtl/>
                <w:lang w:bidi="ar-AE"/>
              </w:rPr>
              <w:t>الوحدات الجديدة</w:t>
            </w:r>
            <w:r w:rsidRPr="00C32193">
              <w:rPr>
                <w:rFonts w:hint="cs"/>
                <w:sz w:val="18"/>
                <w:szCs w:val="18"/>
                <w:rtl/>
                <w:lang w:bidi="ar-AE"/>
              </w:rPr>
              <w:t xml:space="preserve">غير قابلة للإلغاء و لا يمكن استردادها. </w:t>
            </w:r>
            <w:r w:rsidRPr="00C32193">
              <w:rPr>
                <w:rFonts w:hint="eastAsia"/>
                <w:sz w:val="18"/>
                <w:szCs w:val="18"/>
                <w:rtl/>
                <w:lang w:bidi="ar-AE"/>
              </w:rPr>
              <w:t>يجوز</w:t>
            </w:r>
            <w:r w:rsidRPr="00C32193">
              <w:rPr>
                <w:sz w:val="18"/>
                <w:szCs w:val="18"/>
                <w:rtl/>
                <w:lang w:bidi="ar-AE"/>
              </w:rPr>
              <w:t xml:space="preserve"> لكل </w:t>
            </w:r>
            <w:r w:rsidR="00846D8A" w:rsidRPr="00C32193">
              <w:rPr>
                <w:rFonts w:hint="eastAsia"/>
                <w:sz w:val="18"/>
                <w:szCs w:val="18"/>
                <w:rtl/>
                <w:lang w:bidi="ar-AE"/>
              </w:rPr>
              <w:t>شخص</w:t>
            </w:r>
            <w:r w:rsidR="00846D8A" w:rsidRPr="00C32193">
              <w:rPr>
                <w:sz w:val="18"/>
                <w:szCs w:val="18"/>
                <w:rtl/>
                <w:lang w:bidi="ar-AE"/>
              </w:rPr>
              <w:t xml:space="preserve"> مؤهل </w:t>
            </w:r>
            <w:r w:rsidRPr="00C32193">
              <w:rPr>
                <w:rFonts w:hint="eastAsia"/>
                <w:sz w:val="18"/>
                <w:szCs w:val="18"/>
                <w:rtl/>
                <w:lang w:bidi="ar-AE"/>
              </w:rPr>
              <w:t>أن</w:t>
            </w:r>
            <w:r w:rsidRPr="00C32193">
              <w:rPr>
                <w:sz w:val="18"/>
                <w:szCs w:val="18"/>
                <w:rtl/>
                <w:lang w:bidi="ar-AE"/>
              </w:rPr>
              <w:t xml:space="preserve"> يقدم طلب اكتتاب واحد فقط. مع ذلك، </w:t>
            </w:r>
            <w:r w:rsidR="00846D8A" w:rsidRPr="00C32193">
              <w:rPr>
                <w:rFonts w:hint="eastAsia"/>
                <w:sz w:val="18"/>
                <w:szCs w:val="18"/>
                <w:rtl/>
                <w:lang w:bidi="ar-AE"/>
              </w:rPr>
              <w:t>يحتفظ</w:t>
            </w:r>
            <w:r w:rsidRPr="00C32193">
              <w:rPr>
                <w:sz w:val="18"/>
                <w:szCs w:val="18"/>
                <w:rtl/>
                <w:lang w:bidi="ar-AE"/>
              </w:rPr>
              <w:t xml:space="preserve"> </w:t>
            </w:r>
            <w:r w:rsidR="005F14AF" w:rsidRPr="00C32193">
              <w:rPr>
                <w:rFonts w:hint="eastAsia"/>
                <w:sz w:val="18"/>
                <w:szCs w:val="18"/>
                <w:rtl/>
                <w:lang w:bidi="ar-AE"/>
              </w:rPr>
              <w:t>مدير</w:t>
            </w:r>
            <w:r w:rsidR="005F14AF" w:rsidRPr="00C32193">
              <w:rPr>
                <w:sz w:val="18"/>
                <w:szCs w:val="18"/>
                <w:rtl/>
                <w:lang w:bidi="ar-AE"/>
              </w:rPr>
              <w:t xml:space="preserve"> </w:t>
            </w:r>
            <w:r w:rsidR="00846D8A" w:rsidRPr="00C32193">
              <w:rPr>
                <w:rFonts w:hint="eastAsia"/>
                <w:sz w:val="18"/>
                <w:szCs w:val="18"/>
                <w:rtl/>
                <w:lang w:bidi="ar-AE"/>
              </w:rPr>
              <w:t>الصندوق</w:t>
            </w:r>
            <w:r w:rsidRPr="00C32193">
              <w:rPr>
                <w:sz w:val="18"/>
                <w:szCs w:val="18"/>
                <w:rtl/>
                <w:lang w:bidi="ar-AE"/>
              </w:rPr>
              <w:t xml:space="preserve"> بالحق في التعامل مع أي طلب اكتتاب لاحق بقبوله أو رفضه.</w:t>
            </w:r>
          </w:p>
          <w:p w14:paraId="4F180C2C" w14:textId="77777777" w:rsidR="005F14AF" w:rsidRPr="00C32193" w:rsidRDefault="005F14AF" w:rsidP="005F14AF">
            <w:pPr>
              <w:bidi/>
              <w:jc w:val="both"/>
              <w:rPr>
                <w:sz w:val="18"/>
                <w:szCs w:val="18"/>
                <w:lang w:bidi="ar-AE"/>
              </w:rPr>
            </w:pPr>
          </w:p>
          <w:p w14:paraId="247D7548" w14:textId="77777777" w:rsidR="005F14AF" w:rsidRPr="00C32193" w:rsidRDefault="005F14AF" w:rsidP="005F14AF">
            <w:pPr>
              <w:bidi/>
              <w:jc w:val="both"/>
              <w:rPr>
                <w:sz w:val="18"/>
                <w:szCs w:val="18"/>
                <w:lang w:bidi="ar-AE"/>
              </w:rPr>
            </w:pPr>
          </w:p>
          <w:p w14:paraId="127F5AE9" w14:textId="77777777" w:rsidR="00914924" w:rsidRDefault="00914924" w:rsidP="00914924">
            <w:pPr>
              <w:bidi/>
              <w:jc w:val="both"/>
              <w:rPr>
                <w:sz w:val="18"/>
                <w:szCs w:val="18"/>
                <w:lang w:bidi="ar-AE"/>
              </w:rPr>
            </w:pPr>
          </w:p>
          <w:p w14:paraId="611F3830" w14:textId="77777777" w:rsidR="00C32193" w:rsidRPr="00C32193" w:rsidRDefault="00C32193" w:rsidP="00C32193">
            <w:pPr>
              <w:bidi/>
              <w:jc w:val="both"/>
              <w:rPr>
                <w:sz w:val="18"/>
                <w:szCs w:val="18"/>
                <w:lang w:bidi="ar-AE"/>
              </w:rPr>
            </w:pPr>
          </w:p>
          <w:p w14:paraId="3F64C8CC" w14:textId="77777777" w:rsidR="001B4C44" w:rsidRPr="00C32193" w:rsidRDefault="001B4C44" w:rsidP="001B4C44">
            <w:pPr>
              <w:bidi/>
              <w:jc w:val="both"/>
              <w:rPr>
                <w:sz w:val="18"/>
                <w:szCs w:val="18"/>
                <w:lang w:bidi="ar-AE"/>
              </w:rPr>
            </w:pPr>
          </w:p>
          <w:p w14:paraId="3B9ECFCE" w14:textId="1D6B6340" w:rsidR="00307D14" w:rsidRPr="00C32193" w:rsidRDefault="00307D14" w:rsidP="00B442C1">
            <w:pPr>
              <w:bidi/>
              <w:jc w:val="both"/>
              <w:rPr>
                <w:sz w:val="18"/>
                <w:szCs w:val="18"/>
                <w:lang w:bidi="ar-AE"/>
              </w:rPr>
            </w:pPr>
            <w:r w:rsidRPr="00C32193">
              <w:rPr>
                <w:rFonts w:hint="cs"/>
                <w:sz w:val="18"/>
                <w:szCs w:val="18"/>
                <w:rtl/>
                <w:lang w:bidi="ar-AE"/>
              </w:rPr>
              <w:t xml:space="preserve">بالإضافة الى </w:t>
            </w:r>
            <w:r w:rsidR="00846D8A" w:rsidRPr="00C32193">
              <w:rPr>
                <w:rFonts w:hint="cs"/>
                <w:sz w:val="18"/>
                <w:szCs w:val="18"/>
                <w:rtl/>
                <w:lang w:bidi="ar-AE"/>
              </w:rPr>
              <w:t>الوحدات</w:t>
            </w:r>
            <w:r w:rsidRPr="00C32193">
              <w:rPr>
                <w:rFonts w:hint="cs"/>
                <w:sz w:val="18"/>
                <w:szCs w:val="18"/>
                <w:rtl/>
                <w:lang w:bidi="ar-AE"/>
              </w:rPr>
              <w:t xml:space="preserve"> المستحقة التي يحق </w:t>
            </w:r>
            <w:r w:rsidR="00846D8A" w:rsidRPr="00C32193">
              <w:rPr>
                <w:rFonts w:hint="cs"/>
                <w:sz w:val="18"/>
                <w:szCs w:val="18"/>
                <w:rtl/>
                <w:lang w:bidi="ar-AE"/>
              </w:rPr>
              <w:t>للشخص</w:t>
            </w:r>
            <w:r w:rsidRPr="00C32193">
              <w:rPr>
                <w:rFonts w:hint="cs"/>
                <w:sz w:val="18"/>
                <w:szCs w:val="18"/>
                <w:rtl/>
                <w:lang w:bidi="ar-AE"/>
              </w:rPr>
              <w:t xml:space="preserve"> المؤهل الاكتتاب بها، فإنه يجوز له التقدم للاكتتاب في </w:t>
            </w:r>
            <w:r w:rsidR="00846D8A" w:rsidRPr="00C32193">
              <w:rPr>
                <w:rFonts w:hint="cs"/>
                <w:sz w:val="18"/>
                <w:szCs w:val="18"/>
                <w:rtl/>
                <w:lang w:bidi="ar-AE"/>
              </w:rPr>
              <w:t>وحدات</w:t>
            </w:r>
            <w:r w:rsidRPr="00C32193">
              <w:rPr>
                <w:rFonts w:hint="cs"/>
                <w:sz w:val="18"/>
                <w:szCs w:val="18"/>
                <w:rtl/>
                <w:lang w:bidi="ar-AE"/>
              </w:rPr>
              <w:t xml:space="preserve"> إضافية تزيد على عدد </w:t>
            </w:r>
            <w:r w:rsidR="00846D8A" w:rsidRPr="00C32193">
              <w:rPr>
                <w:rFonts w:hint="cs"/>
                <w:sz w:val="18"/>
                <w:szCs w:val="18"/>
                <w:rtl/>
                <w:lang w:bidi="ar-AE"/>
              </w:rPr>
              <w:t>الوحدات</w:t>
            </w:r>
            <w:r w:rsidRPr="00C32193">
              <w:rPr>
                <w:rFonts w:hint="cs"/>
                <w:sz w:val="18"/>
                <w:szCs w:val="18"/>
                <w:rtl/>
                <w:lang w:bidi="ar-AE"/>
              </w:rPr>
              <w:t xml:space="preserve"> المستحقة، علما بأن تخصيص هذه </w:t>
            </w:r>
            <w:r w:rsidR="00846D8A" w:rsidRPr="00C32193">
              <w:rPr>
                <w:rFonts w:hint="cs"/>
                <w:sz w:val="18"/>
                <w:szCs w:val="18"/>
                <w:rtl/>
                <w:lang w:bidi="ar-AE"/>
              </w:rPr>
              <w:t>الوحدات</w:t>
            </w:r>
            <w:r w:rsidRPr="00C32193">
              <w:rPr>
                <w:rFonts w:hint="cs"/>
                <w:sz w:val="18"/>
                <w:szCs w:val="18"/>
                <w:rtl/>
                <w:lang w:bidi="ar-AE"/>
              </w:rPr>
              <w:t xml:space="preserve"> الاضافية يخضع للقوانين السارية و المطبقة بهذا الخصوص، و لا يوجد ضمان بأن يحصل المكتتب على عدد </w:t>
            </w:r>
            <w:r w:rsidR="00846D8A" w:rsidRPr="00C32193">
              <w:rPr>
                <w:rFonts w:hint="cs"/>
                <w:sz w:val="18"/>
                <w:szCs w:val="18"/>
                <w:rtl/>
                <w:lang w:bidi="ar-AE"/>
              </w:rPr>
              <w:t>الوحدات</w:t>
            </w:r>
            <w:r w:rsidRPr="00C32193">
              <w:rPr>
                <w:rFonts w:hint="cs"/>
                <w:sz w:val="18"/>
                <w:szCs w:val="18"/>
                <w:rtl/>
                <w:lang w:bidi="ar-AE"/>
              </w:rPr>
              <w:t xml:space="preserve"> الاضافية التي تقدم للاكتتاب بها.</w:t>
            </w:r>
          </w:p>
          <w:p w14:paraId="0A8FD919" w14:textId="77777777" w:rsidR="00DE34EA" w:rsidRPr="00C32193" w:rsidRDefault="00DE34EA" w:rsidP="00DE34EA">
            <w:pPr>
              <w:bidi/>
              <w:jc w:val="both"/>
              <w:rPr>
                <w:sz w:val="18"/>
                <w:szCs w:val="18"/>
                <w:lang w:bidi="ar-AE"/>
              </w:rPr>
            </w:pPr>
          </w:p>
          <w:p w14:paraId="04419974" w14:textId="77777777" w:rsidR="00DE34EA" w:rsidRPr="00C32193" w:rsidRDefault="00DE34EA" w:rsidP="00DE34EA">
            <w:pPr>
              <w:bidi/>
              <w:jc w:val="both"/>
              <w:rPr>
                <w:sz w:val="18"/>
                <w:szCs w:val="18"/>
                <w:rtl/>
                <w:lang w:bidi="ar-AE"/>
              </w:rPr>
            </w:pPr>
          </w:p>
          <w:p w14:paraId="74AE769B" w14:textId="77777777" w:rsidR="00307D14" w:rsidRPr="00C32193" w:rsidRDefault="00307D14" w:rsidP="00B442C1">
            <w:pPr>
              <w:bidi/>
              <w:jc w:val="both"/>
              <w:rPr>
                <w:sz w:val="18"/>
                <w:szCs w:val="18"/>
                <w:rtl/>
                <w:lang w:bidi="ar-AE"/>
              </w:rPr>
            </w:pPr>
          </w:p>
          <w:p w14:paraId="640911EA" w14:textId="486ABEE1" w:rsidR="00307D14" w:rsidRPr="00C32193" w:rsidRDefault="00307D14" w:rsidP="00B442C1">
            <w:pPr>
              <w:bidi/>
              <w:jc w:val="both"/>
              <w:rPr>
                <w:sz w:val="18"/>
                <w:szCs w:val="18"/>
                <w:rtl/>
                <w:lang w:bidi="ar-AE"/>
              </w:rPr>
            </w:pPr>
            <w:r w:rsidRPr="00C32193">
              <w:rPr>
                <w:rFonts w:hint="cs"/>
                <w:sz w:val="18"/>
                <w:szCs w:val="18"/>
                <w:rtl/>
                <w:lang w:bidi="ar-AE"/>
              </w:rPr>
              <w:t xml:space="preserve">سيقوم بنك الاكتتاب الذي تم تقديم طلب الاكتتاب اليه بإخطار المكتتب بعدد </w:t>
            </w:r>
            <w:r w:rsidR="00846D8A" w:rsidRPr="00C32193">
              <w:rPr>
                <w:rFonts w:hint="cs"/>
                <w:sz w:val="18"/>
                <w:szCs w:val="18"/>
                <w:rtl/>
                <w:lang w:bidi="ar-AE"/>
              </w:rPr>
              <w:t>الوحدات الجديدة</w:t>
            </w:r>
            <w:r w:rsidRPr="00C32193">
              <w:rPr>
                <w:rFonts w:hint="cs"/>
                <w:sz w:val="18"/>
                <w:szCs w:val="18"/>
                <w:rtl/>
                <w:lang w:bidi="ar-AE"/>
              </w:rPr>
              <w:t xml:space="preserve"> المخصصة له، و اذا تقدم المكتتب لعدد من </w:t>
            </w:r>
            <w:r w:rsidR="00846D8A" w:rsidRPr="00C32193">
              <w:rPr>
                <w:rFonts w:hint="cs"/>
                <w:sz w:val="18"/>
                <w:szCs w:val="18"/>
                <w:rtl/>
                <w:lang w:bidi="ar-AE"/>
              </w:rPr>
              <w:t>وحدات</w:t>
            </w:r>
            <w:r w:rsidRPr="00C32193">
              <w:rPr>
                <w:rFonts w:hint="cs"/>
                <w:sz w:val="18"/>
                <w:szCs w:val="18"/>
                <w:rtl/>
                <w:lang w:bidi="ar-AE"/>
              </w:rPr>
              <w:t xml:space="preserve"> اضافية تزيد عما يحق له و لم يحصل على جميع </w:t>
            </w:r>
            <w:r w:rsidR="00846D8A" w:rsidRPr="00C32193">
              <w:rPr>
                <w:rFonts w:hint="cs"/>
                <w:sz w:val="18"/>
                <w:szCs w:val="18"/>
                <w:rtl/>
                <w:lang w:bidi="ar-AE"/>
              </w:rPr>
              <w:t>الوحدات الجديدة</w:t>
            </w:r>
            <w:r w:rsidRPr="00C32193">
              <w:rPr>
                <w:rFonts w:hint="cs"/>
                <w:sz w:val="18"/>
                <w:szCs w:val="18"/>
                <w:rtl/>
                <w:lang w:bidi="ar-AE"/>
              </w:rPr>
              <w:t xml:space="preserve"> الاضافية التي تقدم للاكتتاب بها ، سيقوم بنك الاكتتاب برد المبالغ الفائض</w:t>
            </w:r>
            <w:r w:rsidR="00846D8A" w:rsidRPr="00C32193">
              <w:rPr>
                <w:rFonts w:hint="cs"/>
                <w:sz w:val="18"/>
                <w:szCs w:val="18"/>
                <w:rtl/>
                <w:lang w:bidi="ar-AE"/>
              </w:rPr>
              <w:t xml:space="preserve">ة </w:t>
            </w:r>
            <w:r w:rsidRPr="00C32193">
              <w:rPr>
                <w:rFonts w:hint="cs"/>
                <w:sz w:val="18"/>
                <w:szCs w:val="18"/>
                <w:rtl/>
                <w:lang w:bidi="ar-AE"/>
              </w:rPr>
              <w:t>والتي لم يتم تخصيص أسهم زيادة مقابلها الى المكتتبين وذلك إما من خلال شيك مصرفي يرسل على العنوان البريدي للمكتتب المثبت في طلب الاكتتاب، أو بإعادة الأموال إلى نفس الحساب الذي قام المكتتب بالدفع من خلاله.</w:t>
            </w:r>
          </w:p>
          <w:p w14:paraId="4B0136B8" w14:textId="77777777" w:rsidR="00307D14" w:rsidRPr="00C32193" w:rsidRDefault="00307D14" w:rsidP="00B442C1">
            <w:pPr>
              <w:bidi/>
              <w:jc w:val="both"/>
              <w:rPr>
                <w:sz w:val="18"/>
                <w:szCs w:val="18"/>
                <w:rtl/>
                <w:lang w:bidi="ar-AE"/>
              </w:rPr>
            </w:pPr>
          </w:p>
          <w:p w14:paraId="089CFC3A" w14:textId="77777777" w:rsidR="00307D14" w:rsidRPr="00C32193" w:rsidRDefault="00307D14" w:rsidP="00B442C1">
            <w:pPr>
              <w:bidi/>
              <w:jc w:val="both"/>
              <w:rPr>
                <w:sz w:val="18"/>
                <w:szCs w:val="18"/>
                <w:rtl/>
                <w:lang w:bidi="ar-AE"/>
              </w:rPr>
            </w:pPr>
          </w:p>
          <w:p w14:paraId="0CA0F5F9" w14:textId="77777777" w:rsidR="005A0072" w:rsidRPr="00C32193" w:rsidRDefault="005A0072" w:rsidP="005A0072">
            <w:pPr>
              <w:bidi/>
              <w:jc w:val="both"/>
              <w:rPr>
                <w:sz w:val="18"/>
                <w:szCs w:val="18"/>
                <w:lang w:bidi="ar-AE"/>
              </w:rPr>
            </w:pPr>
          </w:p>
          <w:p w14:paraId="2B598785" w14:textId="77777777" w:rsidR="007273D6" w:rsidRPr="00C32193" w:rsidRDefault="007273D6" w:rsidP="007273D6">
            <w:pPr>
              <w:bidi/>
              <w:jc w:val="both"/>
              <w:rPr>
                <w:sz w:val="18"/>
                <w:szCs w:val="18"/>
                <w:lang w:bidi="ar-AE"/>
              </w:rPr>
            </w:pPr>
          </w:p>
          <w:p w14:paraId="5FE78E02" w14:textId="77777777" w:rsidR="005A0072" w:rsidRPr="00C32193" w:rsidRDefault="005A0072" w:rsidP="005A0072">
            <w:pPr>
              <w:bidi/>
              <w:jc w:val="both"/>
              <w:rPr>
                <w:sz w:val="18"/>
                <w:szCs w:val="18"/>
                <w:lang w:bidi="ar-AE"/>
              </w:rPr>
            </w:pPr>
          </w:p>
          <w:p w14:paraId="4A804E61" w14:textId="7753D5C5" w:rsidR="00307D14" w:rsidRPr="00C32193" w:rsidRDefault="00307D14" w:rsidP="005A0072">
            <w:pPr>
              <w:bidi/>
              <w:jc w:val="both"/>
              <w:rPr>
                <w:sz w:val="18"/>
                <w:szCs w:val="18"/>
                <w:rtl/>
                <w:lang w:bidi="ar-AE"/>
              </w:rPr>
            </w:pPr>
            <w:r w:rsidRPr="00C32193">
              <w:rPr>
                <w:rFonts w:hint="cs"/>
                <w:sz w:val="18"/>
                <w:szCs w:val="18"/>
                <w:rtl/>
                <w:lang w:bidi="ar-AE"/>
              </w:rPr>
              <w:t xml:space="preserve">يعوض المكتتب و ممثلوه و ورثته، حسبما يكون الحال، </w:t>
            </w:r>
            <w:r w:rsidR="005A0072" w:rsidRPr="00C32193">
              <w:rPr>
                <w:rFonts w:hint="cs"/>
                <w:sz w:val="18"/>
                <w:szCs w:val="18"/>
                <w:rtl/>
                <w:lang w:bidi="ar-AE"/>
              </w:rPr>
              <w:t>بنك الاكتتاب</w:t>
            </w:r>
            <w:r w:rsidRPr="00C32193">
              <w:rPr>
                <w:rFonts w:hint="cs"/>
                <w:sz w:val="18"/>
                <w:szCs w:val="18"/>
                <w:rtl/>
                <w:lang w:bidi="ar-AE"/>
              </w:rPr>
              <w:t xml:space="preserve"> عن جميع الالتزامات و المطالبات و التعويضات و النفقات و الخسائر التي تكبدها </w:t>
            </w:r>
            <w:r w:rsidR="005A0072" w:rsidRPr="00C32193">
              <w:rPr>
                <w:rFonts w:hint="cs"/>
                <w:sz w:val="18"/>
                <w:szCs w:val="18"/>
                <w:rtl/>
                <w:lang w:bidi="ar-AE"/>
              </w:rPr>
              <w:t>بنك الاكتتاب</w:t>
            </w:r>
            <w:r w:rsidRPr="00C32193">
              <w:rPr>
                <w:rFonts w:hint="cs"/>
                <w:sz w:val="18"/>
                <w:szCs w:val="18"/>
                <w:rtl/>
                <w:lang w:bidi="ar-AE"/>
              </w:rPr>
              <w:t xml:space="preserve"> نتيجة عدم تقيده بشروط و أحكام طلب الاكتتاب الماثل أو اعلان دعوة الاكتتاب و / أو انتهاكه لأي ضمانات و تعهدات واردة في أي من هذه المستندات.</w:t>
            </w:r>
          </w:p>
          <w:p w14:paraId="374BB1E3" w14:textId="6E0C080A" w:rsidR="00307D14" w:rsidRPr="00C32193" w:rsidRDefault="00307D14" w:rsidP="00B442C1">
            <w:pPr>
              <w:bidi/>
              <w:jc w:val="both"/>
              <w:rPr>
                <w:sz w:val="18"/>
                <w:szCs w:val="18"/>
                <w:lang w:bidi="ar-AE"/>
              </w:rPr>
            </w:pPr>
          </w:p>
          <w:p w14:paraId="5109C9CE" w14:textId="77777777" w:rsidR="001B4C44" w:rsidRPr="00C32193" w:rsidRDefault="001B4C44" w:rsidP="00B442C1">
            <w:pPr>
              <w:bidi/>
              <w:jc w:val="both"/>
              <w:rPr>
                <w:sz w:val="18"/>
                <w:szCs w:val="18"/>
                <w:lang w:bidi="ar-AE"/>
              </w:rPr>
            </w:pPr>
          </w:p>
          <w:p w14:paraId="4770EC13" w14:textId="77777777" w:rsidR="00307D14" w:rsidRDefault="00307D14" w:rsidP="00B442C1">
            <w:pPr>
              <w:bidi/>
              <w:jc w:val="both"/>
              <w:rPr>
                <w:sz w:val="18"/>
                <w:szCs w:val="18"/>
                <w:lang w:bidi="ar-AE"/>
              </w:rPr>
            </w:pPr>
          </w:p>
          <w:p w14:paraId="03325192" w14:textId="77777777" w:rsidR="00C32193" w:rsidRPr="00C32193" w:rsidRDefault="00C32193" w:rsidP="00C32193">
            <w:pPr>
              <w:bidi/>
              <w:jc w:val="both"/>
              <w:rPr>
                <w:sz w:val="18"/>
                <w:szCs w:val="18"/>
                <w:rtl/>
                <w:lang w:bidi="ar-AE"/>
              </w:rPr>
            </w:pPr>
          </w:p>
          <w:p w14:paraId="521D6599" w14:textId="58117EDF" w:rsidR="00307D14" w:rsidRPr="00C32193" w:rsidRDefault="00307D14" w:rsidP="00B442C1">
            <w:pPr>
              <w:bidi/>
              <w:jc w:val="both"/>
              <w:rPr>
                <w:sz w:val="18"/>
                <w:szCs w:val="18"/>
                <w:rtl/>
                <w:lang w:bidi="ar-AE"/>
              </w:rPr>
            </w:pPr>
            <w:r w:rsidRPr="00C32193">
              <w:rPr>
                <w:rFonts w:hint="cs"/>
                <w:sz w:val="18"/>
                <w:szCs w:val="18"/>
                <w:rtl/>
                <w:lang w:bidi="ar-AE"/>
              </w:rPr>
              <w:t xml:space="preserve">يتعهد كل مكتتب أنه و فيما يتعلق بطلبه للاكتتاب في </w:t>
            </w:r>
            <w:r w:rsidR="00846D8A" w:rsidRPr="00C32193">
              <w:rPr>
                <w:rFonts w:hint="cs"/>
                <w:sz w:val="18"/>
                <w:szCs w:val="18"/>
                <w:rtl/>
                <w:lang w:bidi="ar-AE"/>
              </w:rPr>
              <w:t>الوحدات الجديدة أنه</w:t>
            </w:r>
            <w:r w:rsidRPr="00C32193">
              <w:rPr>
                <w:rFonts w:hint="cs"/>
                <w:sz w:val="18"/>
                <w:szCs w:val="18"/>
                <w:rtl/>
                <w:lang w:bidi="ar-AE"/>
              </w:rPr>
              <w:t xml:space="preserve"> قد تقيد و راعى القوانين واجبة التطبيق و كافة الاجراءات الضرورية و لم يتخذ أي اجراء قد يترتب عليه انتهاك </w:t>
            </w:r>
            <w:r w:rsidR="00846D8A" w:rsidRPr="00C32193">
              <w:rPr>
                <w:rFonts w:hint="cs"/>
                <w:sz w:val="18"/>
                <w:szCs w:val="18"/>
                <w:rtl/>
                <w:lang w:bidi="ar-AE"/>
              </w:rPr>
              <w:t xml:space="preserve">الصندوق </w:t>
            </w:r>
            <w:r w:rsidRPr="00C32193">
              <w:rPr>
                <w:rFonts w:hint="cs"/>
                <w:sz w:val="18"/>
                <w:szCs w:val="18"/>
                <w:rtl/>
                <w:lang w:bidi="ar-AE"/>
              </w:rPr>
              <w:t xml:space="preserve">أو أي من بنوك الاكتتاب لأي متطلبات تنظيمية أو قانونية فيما يتعلق بعرض </w:t>
            </w:r>
            <w:r w:rsidR="00846D8A" w:rsidRPr="00C32193">
              <w:rPr>
                <w:rFonts w:hint="cs"/>
                <w:sz w:val="18"/>
                <w:szCs w:val="18"/>
                <w:rtl/>
                <w:lang w:bidi="ar-AE"/>
              </w:rPr>
              <w:t>الوحدات الجديدة</w:t>
            </w:r>
            <w:r w:rsidRPr="00C32193">
              <w:rPr>
                <w:rFonts w:hint="cs"/>
                <w:sz w:val="18"/>
                <w:szCs w:val="18"/>
                <w:rtl/>
                <w:lang w:bidi="ar-AE"/>
              </w:rPr>
              <w:t xml:space="preserve"> أو قبول </w:t>
            </w:r>
            <w:r w:rsidR="00846D8A" w:rsidRPr="00C32193">
              <w:rPr>
                <w:rFonts w:hint="cs"/>
                <w:sz w:val="18"/>
                <w:szCs w:val="18"/>
                <w:rtl/>
                <w:lang w:bidi="ar-AE"/>
              </w:rPr>
              <w:t xml:space="preserve">الصندوق </w:t>
            </w:r>
            <w:r w:rsidRPr="00C32193">
              <w:rPr>
                <w:rFonts w:hint="cs"/>
                <w:sz w:val="18"/>
                <w:szCs w:val="18"/>
                <w:rtl/>
                <w:lang w:bidi="ar-AE"/>
              </w:rPr>
              <w:t>لطلب الاكتتاب.</w:t>
            </w:r>
          </w:p>
          <w:p w14:paraId="4CCF9079" w14:textId="77777777" w:rsidR="00307D14" w:rsidRPr="00C32193" w:rsidRDefault="00307D14" w:rsidP="00B442C1">
            <w:pPr>
              <w:bidi/>
              <w:jc w:val="both"/>
              <w:rPr>
                <w:sz w:val="18"/>
                <w:szCs w:val="18"/>
                <w:rtl/>
                <w:lang w:bidi="ar-AE"/>
              </w:rPr>
            </w:pPr>
          </w:p>
          <w:p w14:paraId="2EA30720" w14:textId="77777777" w:rsidR="005A0072" w:rsidRPr="00C32193" w:rsidRDefault="005A0072" w:rsidP="00B442C1">
            <w:pPr>
              <w:bidi/>
              <w:jc w:val="both"/>
              <w:rPr>
                <w:sz w:val="18"/>
                <w:szCs w:val="18"/>
                <w:lang w:bidi="ar-AE"/>
              </w:rPr>
            </w:pPr>
          </w:p>
          <w:p w14:paraId="1C774435" w14:textId="77777777" w:rsidR="005A0072" w:rsidRPr="00C32193" w:rsidRDefault="005A0072" w:rsidP="005A0072">
            <w:pPr>
              <w:bidi/>
              <w:jc w:val="both"/>
              <w:rPr>
                <w:sz w:val="18"/>
                <w:szCs w:val="18"/>
                <w:lang w:bidi="ar-AE"/>
              </w:rPr>
            </w:pPr>
          </w:p>
          <w:p w14:paraId="0B809C94" w14:textId="6E2338D8" w:rsidR="00307D14" w:rsidRPr="00C32193" w:rsidRDefault="00307D14" w:rsidP="005A0072">
            <w:pPr>
              <w:bidi/>
              <w:jc w:val="both"/>
              <w:rPr>
                <w:sz w:val="18"/>
                <w:szCs w:val="18"/>
                <w:rtl/>
                <w:lang w:bidi="ar-AE"/>
              </w:rPr>
            </w:pPr>
            <w:r w:rsidRPr="00C32193">
              <w:rPr>
                <w:rFonts w:hint="cs"/>
                <w:sz w:val="18"/>
                <w:szCs w:val="18"/>
                <w:rtl/>
                <w:lang w:bidi="ar-AE"/>
              </w:rPr>
              <w:t xml:space="preserve">أي طلب اكتتاب مقدم لا يتقيد بهذه الشروط و الاحكام يعد لاغيا و باطلا (و مع ذلك </w:t>
            </w:r>
            <w:r w:rsidR="00846D8A" w:rsidRPr="00C32193">
              <w:rPr>
                <w:rFonts w:hint="cs"/>
                <w:sz w:val="18"/>
                <w:szCs w:val="18"/>
                <w:rtl/>
                <w:lang w:bidi="ar-AE"/>
              </w:rPr>
              <w:t xml:space="preserve">يحتفظ الصندوق </w:t>
            </w:r>
            <w:r w:rsidRPr="00C32193">
              <w:rPr>
                <w:rFonts w:hint="cs"/>
                <w:sz w:val="18"/>
                <w:szCs w:val="18"/>
                <w:rtl/>
                <w:lang w:bidi="ar-AE"/>
              </w:rPr>
              <w:t>بالحق في أن تعامل مثل طلب الاكتتاب هذا على أنه سار و ملزم للمكتتب).</w:t>
            </w:r>
          </w:p>
          <w:p w14:paraId="600386CC" w14:textId="77777777" w:rsidR="00307D14" w:rsidRPr="00C32193" w:rsidRDefault="00307D14" w:rsidP="00B442C1">
            <w:pPr>
              <w:bidi/>
              <w:jc w:val="both"/>
              <w:rPr>
                <w:sz w:val="18"/>
                <w:szCs w:val="18"/>
                <w:lang w:bidi="ar-AE"/>
              </w:rPr>
            </w:pPr>
          </w:p>
          <w:p w14:paraId="7BD5046A" w14:textId="77777777" w:rsidR="00C32193" w:rsidRDefault="00C32193" w:rsidP="00C32193">
            <w:pPr>
              <w:autoSpaceDE w:val="0"/>
              <w:autoSpaceDN w:val="0"/>
              <w:bidi/>
              <w:adjustRightInd w:val="0"/>
              <w:jc w:val="both"/>
              <w:rPr>
                <w:b/>
                <w:bCs/>
                <w:sz w:val="18"/>
                <w:szCs w:val="18"/>
                <w:lang w:bidi="ar-AE"/>
              </w:rPr>
            </w:pPr>
          </w:p>
          <w:p w14:paraId="39018EE2" w14:textId="77777777" w:rsidR="00C32193" w:rsidRDefault="00C32193" w:rsidP="00C32193">
            <w:pPr>
              <w:autoSpaceDE w:val="0"/>
              <w:autoSpaceDN w:val="0"/>
              <w:bidi/>
              <w:adjustRightInd w:val="0"/>
              <w:jc w:val="both"/>
              <w:rPr>
                <w:b/>
                <w:bCs/>
                <w:sz w:val="18"/>
                <w:szCs w:val="18"/>
                <w:lang w:bidi="ar-AE"/>
              </w:rPr>
            </w:pPr>
          </w:p>
          <w:p w14:paraId="4DC64D95" w14:textId="36175AC2" w:rsidR="00307D14" w:rsidRPr="00C32193" w:rsidRDefault="00307D14" w:rsidP="00C32193">
            <w:pPr>
              <w:autoSpaceDE w:val="0"/>
              <w:autoSpaceDN w:val="0"/>
              <w:bidi/>
              <w:adjustRightInd w:val="0"/>
              <w:jc w:val="both"/>
              <w:rPr>
                <w:b/>
                <w:bCs/>
                <w:sz w:val="18"/>
                <w:szCs w:val="18"/>
                <w:lang w:bidi="ar-AE"/>
              </w:rPr>
            </w:pPr>
            <w:r w:rsidRPr="00C32193">
              <w:rPr>
                <w:rFonts w:hint="cs"/>
                <w:b/>
                <w:bCs/>
                <w:sz w:val="18"/>
                <w:szCs w:val="18"/>
                <w:rtl/>
                <w:lang w:bidi="ar-AE"/>
              </w:rPr>
              <w:t>شروط</w:t>
            </w:r>
            <w:r w:rsidRPr="00C32193">
              <w:rPr>
                <w:b/>
                <w:bCs/>
                <w:sz w:val="18"/>
                <w:szCs w:val="18"/>
                <w:lang w:bidi="ar-AE"/>
              </w:rPr>
              <w:t xml:space="preserve"> </w:t>
            </w:r>
            <w:r w:rsidRPr="00C32193">
              <w:rPr>
                <w:rFonts w:hint="cs"/>
                <w:b/>
                <w:bCs/>
                <w:sz w:val="18"/>
                <w:szCs w:val="18"/>
                <w:rtl/>
                <w:lang w:bidi="ar-AE"/>
              </w:rPr>
              <w:t>بنوك</w:t>
            </w:r>
            <w:r w:rsidRPr="00C32193">
              <w:rPr>
                <w:b/>
                <w:bCs/>
                <w:sz w:val="18"/>
                <w:szCs w:val="18"/>
                <w:lang w:bidi="ar-AE"/>
              </w:rPr>
              <w:t xml:space="preserve"> </w:t>
            </w:r>
            <w:r w:rsidRPr="00C32193">
              <w:rPr>
                <w:rFonts w:hint="cs"/>
                <w:b/>
                <w:bCs/>
                <w:sz w:val="18"/>
                <w:szCs w:val="18"/>
                <w:rtl/>
                <w:lang w:bidi="ar-AE"/>
              </w:rPr>
              <w:t>تلقي الاكتتاب</w:t>
            </w:r>
            <w:r w:rsidRPr="00C32193">
              <w:rPr>
                <w:b/>
                <w:bCs/>
                <w:sz w:val="18"/>
                <w:szCs w:val="18"/>
                <w:lang w:bidi="ar-AE"/>
              </w:rPr>
              <w:t xml:space="preserve"> </w:t>
            </w:r>
            <w:r w:rsidRPr="00C32193">
              <w:rPr>
                <w:rFonts w:hint="cs"/>
                <w:b/>
                <w:bCs/>
                <w:sz w:val="18"/>
                <w:szCs w:val="18"/>
                <w:rtl/>
                <w:lang w:bidi="ar-AE"/>
              </w:rPr>
              <w:t>فيما</w:t>
            </w:r>
            <w:r w:rsidRPr="00C32193">
              <w:rPr>
                <w:b/>
                <w:bCs/>
                <w:sz w:val="18"/>
                <w:szCs w:val="18"/>
                <w:lang w:bidi="ar-AE"/>
              </w:rPr>
              <w:t xml:space="preserve"> </w:t>
            </w:r>
            <w:r w:rsidRPr="00C32193">
              <w:rPr>
                <w:rFonts w:hint="cs"/>
                <w:b/>
                <w:bCs/>
                <w:sz w:val="18"/>
                <w:szCs w:val="18"/>
                <w:rtl/>
                <w:lang w:bidi="ar-AE"/>
              </w:rPr>
              <w:t>يتعلّق</w:t>
            </w:r>
            <w:r w:rsidRPr="00C32193">
              <w:rPr>
                <w:b/>
                <w:bCs/>
                <w:sz w:val="18"/>
                <w:szCs w:val="18"/>
                <w:lang w:bidi="ar-AE"/>
              </w:rPr>
              <w:t xml:space="preserve"> </w:t>
            </w:r>
            <w:r w:rsidRPr="00C32193">
              <w:rPr>
                <w:rFonts w:hint="cs"/>
                <w:b/>
                <w:bCs/>
                <w:sz w:val="18"/>
                <w:szCs w:val="18"/>
                <w:rtl/>
                <w:lang w:bidi="ar-AE"/>
              </w:rPr>
              <w:t>بالدفع</w:t>
            </w:r>
            <w:r w:rsidRPr="00C32193">
              <w:rPr>
                <w:b/>
                <w:bCs/>
                <w:sz w:val="18"/>
                <w:szCs w:val="18"/>
                <w:lang w:bidi="ar-AE"/>
              </w:rPr>
              <w:t xml:space="preserve"> </w:t>
            </w:r>
            <w:r w:rsidRPr="00C32193">
              <w:rPr>
                <w:rFonts w:hint="cs"/>
                <w:b/>
                <w:bCs/>
                <w:sz w:val="18"/>
                <w:szCs w:val="18"/>
                <w:rtl/>
                <w:lang w:bidi="ar-AE"/>
              </w:rPr>
              <w:t>بواسطة</w:t>
            </w:r>
            <w:r w:rsidRPr="00C32193">
              <w:rPr>
                <w:b/>
                <w:bCs/>
                <w:sz w:val="18"/>
                <w:szCs w:val="18"/>
                <w:lang w:bidi="ar-AE"/>
              </w:rPr>
              <w:t xml:space="preserve"> </w:t>
            </w:r>
            <w:r w:rsidRPr="00C32193">
              <w:rPr>
                <w:rFonts w:hint="cs"/>
                <w:b/>
                <w:bCs/>
                <w:sz w:val="18"/>
                <w:szCs w:val="18"/>
                <w:rtl/>
                <w:lang w:bidi="ar-AE"/>
              </w:rPr>
              <w:t>الشيكات</w:t>
            </w:r>
            <w:r w:rsidRPr="00C32193">
              <w:rPr>
                <w:b/>
                <w:bCs/>
                <w:sz w:val="18"/>
                <w:szCs w:val="18"/>
                <w:lang w:bidi="ar-AE"/>
              </w:rPr>
              <w:t>:</w:t>
            </w:r>
          </w:p>
          <w:p w14:paraId="4B9B3DBF" w14:textId="77777777" w:rsidR="00307D14" w:rsidRPr="00C32193" w:rsidRDefault="00307D14" w:rsidP="00B442C1">
            <w:pPr>
              <w:autoSpaceDE w:val="0"/>
              <w:autoSpaceDN w:val="0"/>
              <w:bidi/>
              <w:adjustRightInd w:val="0"/>
              <w:jc w:val="both"/>
              <w:rPr>
                <w:sz w:val="18"/>
                <w:szCs w:val="18"/>
                <w:lang w:bidi="ar-AE"/>
              </w:rPr>
            </w:pPr>
          </w:p>
          <w:p w14:paraId="5B46C4EB" w14:textId="77777777" w:rsidR="001B4C44" w:rsidRPr="00C32193" w:rsidRDefault="001B4C44" w:rsidP="001B4C44">
            <w:pPr>
              <w:autoSpaceDE w:val="0"/>
              <w:autoSpaceDN w:val="0"/>
              <w:bidi/>
              <w:adjustRightInd w:val="0"/>
              <w:jc w:val="both"/>
              <w:rPr>
                <w:sz w:val="18"/>
                <w:szCs w:val="18"/>
                <w:rtl/>
                <w:lang w:bidi="ar-AE"/>
              </w:rPr>
            </w:pPr>
          </w:p>
          <w:p w14:paraId="1D9CA274" w14:textId="77777777" w:rsidR="00307D14" w:rsidRPr="00C32193" w:rsidRDefault="00307D14" w:rsidP="00B442C1">
            <w:pPr>
              <w:pStyle w:val="ListParagraph"/>
              <w:numPr>
                <w:ilvl w:val="0"/>
                <w:numId w:val="12"/>
              </w:numPr>
              <w:autoSpaceDE w:val="0"/>
              <w:autoSpaceDN w:val="0"/>
              <w:bidi/>
              <w:adjustRightInd w:val="0"/>
              <w:jc w:val="both"/>
              <w:rPr>
                <w:sz w:val="18"/>
                <w:szCs w:val="18"/>
                <w:lang w:bidi="ar-AE"/>
              </w:rPr>
            </w:pPr>
            <w:r w:rsidRPr="00C32193">
              <w:rPr>
                <w:sz w:val="18"/>
                <w:szCs w:val="18"/>
                <w:rtl/>
                <w:lang w:bidi="ar-AE"/>
              </w:rPr>
              <w:t>لن</w:t>
            </w:r>
            <w:r w:rsidRPr="00C32193">
              <w:rPr>
                <w:sz w:val="18"/>
                <w:szCs w:val="18"/>
                <w:lang w:bidi="ar-AE"/>
              </w:rPr>
              <w:t xml:space="preserve"> </w:t>
            </w:r>
            <w:r w:rsidRPr="00C32193">
              <w:rPr>
                <w:sz w:val="18"/>
                <w:szCs w:val="18"/>
                <w:rtl/>
                <w:lang w:bidi="ar-AE"/>
              </w:rPr>
              <w:t>يكون</w:t>
            </w:r>
            <w:r w:rsidRPr="00C32193">
              <w:rPr>
                <w:sz w:val="18"/>
                <w:szCs w:val="18"/>
                <w:lang w:bidi="ar-AE"/>
              </w:rPr>
              <w:t xml:space="preserve"> </w:t>
            </w:r>
            <w:r w:rsidRPr="00C32193">
              <w:rPr>
                <w:sz w:val="18"/>
                <w:szCs w:val="18"/>
                <w:rtl/>
                <w:lang w:bidi="ar-AE"/>
              </w:rPr>
              <w:t>إيصال</w:t>
            </w:r>
            <w:r w:rsidRPr="00C32193">
              <w:rPr>
                <w:sz w:val="18"/>
                <w:szCs w:val="18"/>
                <w:lang w:bidi="ar-AE"/>
              </w:rPr>
              <w:t xml:space="preserve"> </w:t>
            </w:r>
            <w:r w:rsidRPr="00C32193">
              <w:rPr>
                <w:sz w:val="18"/>
                <w:szCs w:val="18"/>
                <w:rtl/>
                <w:lang w:bidi="ar-AE"/>
              </w:rPr>
              <w:t>التسديد</w:t>
            </w:r>
            <w:r w:rsidRPr="00C32193">
              <w:rPr>
                <w:sz w:val="18"/>
                <w:szCs w:val="18"/>
                <w:lang w:bidi="ar-AE"/>
              </w:rPr>
              <w:t xml:space="preserve"> </w:t>
            </w:r>
            <w:r w:rsidRPr="00C32193">
              <w:rPr>
                <w:sz w:val="18"/>
                <w:szCs w:val="18"/>
                <w:rtl/>
                <w:lang w:bidi="ar-AE"/>
              </w:rPr>
              <w:t>ملزماً</w:t>
            </w:r>
            <w:r w:rsidRPr="00C32193">
              <w:rPr>
                <w:sz w:val="18"/>
                <w:szCs w:val="18"/>
                <w:lang w:bidi="ar-AE"/>
              </w:rPr>
              <w:t xml:space="preserve"> </w:t>
            </w:r>
            <w:r w:rsidRPr="00C32193">
              <w:rPr>
                <w:rFonts w:hint="cs"/>
                <w:sz w:val="18"/>
                <w:szCs w:val="18"/>
                <w:rtl/>
                <w:lang w:bidi="ar-AE"/>
              </w:rPr>
              <w:t>لبنك</w:t>
            </w:r>
            <w:r w:rsidRPr="00C32193">
              <w:rPr>
                <w:sz w:val="18"/>
                <w:szCs w:val="18"/>
                <w:lang w:bidi="ar-AE"/>
              </w:rPr>
              <w:t xml:space="preserve"> </w:t>
            </w:r>
            <w:r w:rsidRPr="00C32193">
              <w:rPr>
                <w:rFonts w:hint="cs"/>
                <w:sz w:val="18"/>
                <w:szCs w:val="18"/>
                <w:rtl/>
                <w:lang w:bidi="ar-AE"/>
              </w:rPr>
              <w:t xml:space="preserve">تلقي </w:t>
            </w:r>
            <w:r w:rsidRPr="00C32193">
              <w:rPr>
                <w:sz w:val="18"/>
                <w:szCs w:val="18"/>
                <w:rtl/>
                <w:lang w:bidi="ar-AE"/>
              </w:rPr>
              <w:t>الإكتتاب</w:t>
            </w:r>
            <w:r w:rsidRPr="00C32193">
              <w:rPr>
                <w:sz w:val="18"/>
                <w:szCs w:val="18"/>
                <w:lang w:bidi="ar-AE"/>
              </w:rPr>
              <w:t xml:space="preserve"> </w:t>
            </w:r>
            <w:r w:rsidRPr="00C32193">
              <w:rPr>
                <w:sz w:val="18"/>
                <w:szCs w:val="18"/>
                <w:rtl/>
                <w:lang w:bidi="ar-AE"/>
              </w:rPr>
              <w:t>ما</w:t>
            </w:r>
            <w:r w:rsidRPr="00C32193">
              <w:rPr>
                <w:sz w:val="18"/>
                <w:szCs w:val="18"/>
                <w:lang w:bidi="ar-AE"/>
              </w:rPr>
              <w:t xml:space="preserve"> </w:t>
            </w:r>
            <w:r w:rsidRPr="00C32193">
              <w:rPr>
                <w:sz w:val="18"/>
                <w:szCs w:val="18"/>
                <w:rtl/>
                <w:lang w:bidi="ar-AE"/>
              </w:rPr>
              <w:t>لم</w:t>
            </w:r>
            <w:r w:rsidRPr="00C32193">
              <w:rPr>
                <w:sz w:val="18"/>
                <w:szCs w:val="18"/>
                <w:lang w:bidi="ar-AE"/>
              </w:rPr>
              <w:t xml:space="preserve"> </w:t>
            </w:r>
            <w:r w:rsidRPr="00C32193">
              <w:rPr>
                <w:sz w:val="18"/>
                <w:szCs w:val="18"/>
                <w:rtl/>
                <w:lang w:bidi="ar-AE"/>
              </w:rPr>
              <w:t>يكن</w:t>
            </w:r>
            <w:r w:rsidRPr="00C32193">
              <w:rPr>
                <w:sz w:val="18"/>
                <w:szCs w:val="18"/>
                <w:lang w:bidi="ar-AE"/>
              </w:rPr>
              <w:t xml:space="preserve"> </w:t>
            </w:r>
            <w:r w:rsidRPr="00C32193">
              <w:rPr>
                <w:sz w:val="18"/>
                <w:szCs w:val="18"/>
                <w:rtl/>
                <w:lang w:bidi="ar-AE"/>
              </w:rPr>
              <w:t>يحمل</w:t>
            </w:r>
            <w:r w:rsidRPr="00C32193">
              <w:rPr>
                <w:sz w:val="18"/>
                <w:szCs w:val="18"/>
                <w:lang w:bidi="ar-AE"/>
              </w:rPr>
              <w:t xml:space="preserve"> </w:t>
            </w:r>
            <w:r w:rsidRPr="00C32193">
              <w:rPr>
                <w:sz w:val="18"/>
                <w:szCs w:val="18"/>
                <w:rtl/>
                <w:lang w:bidi="ar-AE"/>
              </w:rPr>
              <w:t>ختم</w:t>
            </w:r>
            <w:r w:rsidRPr="00C32193">
              <w:rPr>
                <w:sz w:val="18"/>
                <w:szCs w:val="18"/>
                <w:lang w:bidi="ar-AE"/>
              </w:rPr>
              <w:t xml:space="preserve"> </w:t>
            </w:r>
            <w:r w:rsidRPr="00C32193">
              <w:rPr>
                <w:sz w:val="18"/>
                <w:szCs w:val="18"/>
                <w:rtl/>
                <w:lang w:bidi="ar-AE"/>
              </w:rPr>
              <w:t>بنك</w:t>
            </w:r>
            <w:r w:rsidRPr="00C32193">
              <w:rPr>
                <w:sz w:val="18"/>
                <w:szCs w:val="18"/>
                <w:lang w:bidi="ar-AE"/>
              </w:rPr>
              <w:t xml:space="preserve"> </w:t>
            </w:r>
            <w:r w:rsidRPr="00C32193">
              <w:rPr>
                <w:rFonts w:hint="cs"/>
                <w:sz w:val="18"/>
                <w:szCs w:val="18"/>
                <w:rtl/>
                <w:lang w:bidi="ar-AE"/>
              </w:rPr>
              <w:t xml:space="preserve">تلقي </w:t>
            </w:r>
            <w:r w:rsidRPr="00C32193">
              <w:rPr>
                <w:sz w:val="18"/>
                <w:szCs w:val="18"/>
                <w:rtl/>
                <w:lang w:bidi="ar-AE"/>
              </w:rPr>
              <w:t>الإكتتاب</w:t>
            </w:r>
            <w:r w:rsidRPr="00C32193">
              <w:rPr>
                <w:sz w:val="18"/>
                <w:szCs w:val="18"/>
                <w:lang w:bidi="ar-AE"/>
              </w:rPr>
              <w:t xml:space="preserve"> </w:t>
            </w:r>
            <w:r w:rsidRPr="00C32193">
              <w:rPr>
                <w:sz w:val="18"/>
                <w:szCs w:val="18"/>
                <w:rtl/>
                <w:lang w:bidi="ar-AE"/>
              </w:rPr>
              <w:t>وتوقيع</w:t>
            </w:r>
            <w:r w:rsidRPr="00C32193">
              <w:rPr>
                <w:sz w:val="18"/>
                <w:szCs w:val="18"/>
                <w:lang w:bidi="ar-AE"/>
              </w:rPr>
              <w:t xml:space="preserve"> </w:t>
            </w:r>
            <w:r w:rsidRPr="00C32193">
              <w:rPr>
                <w:sz w:val="18"/>
                <w:szCs w:val="18"/>
                <w:rtl/>
                <w:lang w:bidi="ar-AE"/>
              </w:rPr>
              <w:t>أحد</w:t>
            </w:r>
            <w:r w:rsidRPr="00C32193">
              <w:rPr>
                <w:sz w:val="18"/>
                <w:szCs w:val="18"/>
                <w:lang w:bidi="ar-AE"/>
              </w:rPr>
              <w:t xml:space="preserve"> </w:t>
            </w:r>
            <w:r w:rsidRPr="00C32193">
              <w:rPr>
                <w:sz w:val="18"/>
                <w:szCs w:val="18"/>
                <w:rtl/>
                <w:lang w:bidi="ar-AE"/>
              </w:rPr>
              <w:t>المفوّضين</w:t>
            </w:r>
            <w:r w:rsidRPr="00C32193">
              <w:rPr>
                <w:sz w:val="18"/>
                <w:szCs w:val="18"/>
                <w:lang w:bidi="ar-AE"/>
              </w:rPr>
              <w:t xml:space="preserve"> </w:t>
            </w:r>
            <w:r w:rsidRPr="00C32193">
              <w:rPr>
                <w:sz w:val="18"/>
                <w:szCs w:val="18"/>
                <w:rtl/>
                <w:lang w:bidi="ar-AE"/>
              </w:rPr>
              <w:t>بالتوقيع</w:t>
            </w:r>
            <w:r w:rsidRPr="00C32193">
              <w:rPr>
                <w:sz w:val="18"/>
                <w:szCs w:val="18"/>
                <w:lang w:bidi="ar-AE"/>
              </w:rPr>
              <w:t xml:space="preserve"> </w:t>
            </w:r>
            <w:r w:rsidRPr="00C32193">
              <w:rPr>
                <w:sz w:val="18"/>
                <w:szCs w:val="18"/>
                <w:rtl/>
                <w:lang w:bidi="ar-AE"/>
              </w:rPr>
              <w:t>عنه</w:t>
            </w:r>
            <w:r w:rsidRPr="00C32193">
              <w:rPr>
                <w:sz w:val="18"/>
                <w:szCs w:val="18"/>
                <w:lang w:bidi="ar-AE"/>
              </w:rPr>
              <w:t xml:space="preserve"> </w:t>
            </w:r>
            <w:r w:rsidRPr="00C32193">
              <w:rPr>
                <w:sz w:val="18"/>
                <w:szCs w:val="18"/>
                <w:rtl/>
                <w:lang w:bidi="ar-AE"/>
              </w:rPr>
              <w:t>وختم</w:t>
            </w:r>
            <w:r w:rsidRPr="00C32193">
              <w:rPr>
                <w:sz w:val="18"/>
                <w:szCs w:val="18"/>
                <w:lang w:bidi="ar-AE"/>
              </w:rPr>
              <w:t xml:space="preserve"> </w:t>
            </w:r>
            <w:r w:rsidRPr="00C32193">
              <w:rPr>
                <w:sz w:val="18"/>
                <w:szCs w:val="18"/>
                <w:rtl/>
                <w:lang w:bidi="ar-AE"/>
              </w:rPr>
              <w:t>المسؤول</w:t>
            </w:r>
            <w:r w:rsidRPr="00C32193">
              <w:rPr>
                <w:rFonts w:hint="cs"/>
                <w:sz w:val="18"/>
                <w:szCs w:val="18"/>
                <w:rtl/>
                <w:lang w:bidi="ar-AE"/>
              </w:rPr>
              <w:t xml:space="preserve"> </w:t>
            </w:r>
            <w:r w:rsidRPr="00C32193">
              <w:rPr>
                <w:sz w:val="18"/>
                <w:szCs w:val="18"/>
                <w:rtl/>
                <w:lang w:bidi="ar-AE"/>
              </w:rPr>
              <w:t>عن</w:t>
            </w:r>
            <w:r w:rsidRPr="00C32193">
              <w:rPr>
                <w:sz w:val="18"/>
                <w:szCs w:val="18"/>
                <w:lang w:bidi="ar-AE"/>
              </w:rPr>
              <w:t xml:space="preserve"> </w:t>
            </w:r>
            <w:r w:rsidRPr="00C32193">
              <w:rPr>
                <w:sz w:val="18"/>
                <w:szCs w:val="18"/>
                <w:rtl/>
                <w:lang w:bidi="ar-AE"/>
              </w:rPr>
              <w:t>الصندوق</w:t>
            </w:r>
            <w:r w:rsidRPr="00C32193">
              <w:rPr>
                <w:sz w:val="18"/>
                <w:szCs w:val="18"/>
                <w:lang w:bidi="ar-AE"/>
              </w:rPr>
              <w:t xml:space="preserve"> </w:t>
            </w:r>
            <w:r w:rsidRPr="00C32193">
              <w:rPr>
                <w:sz w:val="18"/>
                <w:szCs w:val="18"/>
                <w:rtl/>
                <w:lang w:bidi="ar-AE"/>
              </w:rPr>
              <w:t>الذي</w:t>
            </w:r>
            <w:r w:rsidRPr="00C32193">
              <w:rPr>
                <w:sz w:val="18"/>
                <w:szCs w:val="18"/>
                <w:lang w:bidi="ar-AE"/>
              </w:rPr>
              <w:t xml:space="preserve"> </w:t>
            </w:r>
            <w:r w:rsidRPr="00C32193">
              <w:rPr>
                <w:sz w:val="18"/>
                <w:szCs w:val="18"/>
                <w:rtl/>
                <w:lang w:bidi="ar-AE"/>
              </w:rPr>
              <w:t>يفيد</w:t>
            </w:r>
            <w:r w:rsidRPr="00C32193">
              <w:rPr>
                <w:sz w:val="18"/>
                <w:szCs w:val="18"/>
                <w:lang w:bidi="ar-AE"/>
              </w:rPr>
              <w:t xml:space="preserve"> </w:t>
            </w:r>
            <w:r w:rsidRPr="00C32193">
              <w:rPr>
                <w:sz w:val="18"/>
                <w:szCs w:val="18"/>
                <w:rtl/>
                <w:lang w:bidi="ar-AE"/>
              </w:rPr>
              <w:t>استلام</w:t>
            </w:r>
            <w:r w:rsidRPr="00C32193">
              <w:rPr>
                <w:sz w:val="18"/>
                <w:szCs w:val="18"/>
                <w:lang w:bidi="ar-AE"/>
              </w:rPr>
              <w:t xml:space="preserve"> </w:t>
            </w:r>
            <w:r w:rsidRPr="00C32193">
              <w:rPr>
                <w:sz w:val="18"/>
                <w:szCs w:val="18"/>
                <w:rtl/>
                <w:lang w:bidi="ar-AE"/>
              </w:rPr>
              <w:t>الأموال</w:t>
            </w:r>
            <w:r w:rsidRPr="00C32193">
              <w:rPr>
                <w:sz w:val="18"/>
                <w:szCs w:val="18"/>
                <w:lang w:bidi="ar-AE"/>
              </w:rPr>
              <w:t xml:space="preserve"> </w:t>
            </w:r>
            <w:r w:rsidRPr="00C32193">
              <w:rPr>
                <w:sz w:val="18"/>
                <w:szCs w:val="18"/>
                <w:rtl/>
                <w:lang w:bidi="ar-AE"/>
              </w:rPr>
              <w:t>ذات</w:t>
            </w:r>
            <w:r w:rsidRPr="00C32193">
              <w:rPr>
                <w:sz w:val="18"/>
                <w:szCs w:val="18"/>
                <w:lang w:bidi="ar-AE"/>
              </w:rPr>
              <w:t xml:space="preserve"> </w:t>
            </w:r>
            <w:r w:rsidRPr="00C32193">
              <w:rPr>
                <w:sz w:val="18"/>
                <w:szCs w:val="18"/>
                <w:rtl/>
                <w:lang w:bidi="ar-AE"/>
              </w:rPr>
              <w:t>الصلة</w:t>
            </w:r>
            <w:r w:rsidRPr="00C32193">
              <w:rPr>
                <w:sz w:val="18"/>
                <w:szCs w:val="18"/>
                <w:lang w:bidi="ar-AE"/>
              </w:rPr>
              <w:t>.</w:t>
            </w:r>
          </w:p>
          <w:p w14:paraId="29714A7C" w14:textId="77777777" w:rsidR="00414BB2" w:rsidRPr="00C32193" w:rsidRDefault="00414BB2" w:rsidP="00414BB2">
            <w:pPr>
              <w:autoSpaceDE w:val="0"/>
              <w:autoSpaceDN w:val="0"/>
              <w:bidi/>
              <w:adjustRightInd w:val="0"/>
              <w:jc w:val="both"/>
              <w:rPr>
                <w:sz w:val="18"/>
                <w:szCs w:val="18"/>
                <w:lang w:bidi="ar-AE"/>
              </w:rPr>
            </w:pPr>
          </w:p>
          <w:p w14:paraId="270351D0" w14:textId="77777777" w:rsidR="00414BB2" w:rsidRPr="00C32193" w:rsidRDefault="00414BB2" w:rsidP="00414BB2">
            <w:pPr>
              <w:autoSpaceDE w:val="0"/>
              <w:autoSpaceDN w:val="0"/>
              <w:bidi/>
              <w:adjustRightInd w:val="0"/>
              <w:jc w:val="both"/>
              <w:rPr>
                <w:sz w:val="18"/>
                <w:szCs w:val="18"/>
                <w:lang w:bidi="ar-AE"/>
              </w:rPr>
            </w:pPr>
          </w:p>
          <w:p w14:paraId="78DC1016" w14:textId="77777777" w:rsidR="00414BB2" w:rsidRPr="00C32193" w:rsidRDefault="00414BB2" w:rsidP="00414BB2">
            <w:pPr>
              <w:autoSpaceDE w:val="0"/>
              <w:autoSpaceDN w:val="0"/>
              <w:bidi/>
              <w:adjustRightInd w:val="0"/>
              <w:jc w:val="both"/>
              <w:rPr>
                <w:sz w:val="18"/>
                <w:szCs w:val="18"/>
                <w:lang w:bidi="ar-AE"/>
              </w:rPr>
            </w:pPr>
          </w:p>
          <w:p w14:paraId="1D10FC5B" w14:textId="77777777" w:rsidR="00307D14" w:rsidRPr="00C32193" w:rsidRDefault="00307D14" w:rsidP="00B442C1">
            <w:pPr>
              <w:pStyle w:val="ListParagraph"/>
              <w:numPr>
                <w:ilvl w:val="0"/>
                <w:numId w:val="12"/>
              </w:numPr>
              <w:autoSpaceDE w:val="0"/>
              <w:autoSpaceDN w:val="0"/>
              <w:bidi/>
              <w:adjustRightInd w:val="0"/>
              <w:jc w:val="both"/>
              <w:rPr>
                <w:sz w:val="18"/>
                <w:szCs w:val="18"/>
                <w:rtl/>
                <w:lang w:bidi="ar-AE"/>
              </w:rPr>
            </w:pPr>
            <w:r w:rsidRPr="00C32193">
              <w:rPr>
                <w:sz w:val="18"/>
                <w:szCs w:val="18"/>
                <w:rtl/>
                <w:lang w:bidi="ar-AE"/>
              </w:rPr>
              <w:t>يحتفظ</w:t>
            </w:r>
            <w:r w:rsidRPr="00C32193">
              <w:rPr>
                <w:sz w:val="18"/>
                <w:szCs w:val="18"/>
                <w:lang w:bidi="ar-AE"/>
              </w:rPr>
              <w:t xml:space="preserve"> </w:t>
            </w:r>
            <w:r w:rsidRPr="00C32193">
              <w:rPr>
                <w:sz w:val="18"/>
                <w:szCs w:val="18"/>
                <w:rtl/>
                <w:lang w:bidi="ar-AE"/>
              </w:rPr>
              <w:t>بنك</w:t>
            </w:r>
            <w:r w:rsidRPr="00C32193">
              <w:rPr>
                <w:sz w:val="18"/>
                <w:szCs w:val="18"/>
                <w:lang w:bidi="ar-AE"/>
              </w:rPr>
              <w:t xml:space="preserve"> </w:t>
            </w:r>
            <w:r w:rsidRPr="00C32193">
              <w:rPr>
                <w:rFonts w:hint="cs"/>
                <w:sz w:val="18"/>
                <w:szCs w:val="18"/>
                <w:rtl/>
                <w:lang w:bidi="ar-AE"/>
              </w:rPr>
              <w:t xml:space="preserve">تلقي </w:t>
            </w:r>
            <w:r w:rsidRPr="00C32193">
              <w:rPr>
                <w:sz w:val="18"/>
                <w:szCs w:val="18"/>
                <w:rtl/>
                <w:lang w:bidi="ar-AE"/>
              </w:rPr>
              <w:t>الإكتتاب</w:t>
            </w:r>
            <w:r w:rsidRPr="00C32193">
              <w:rPr>
                <w:sz w:val="18"/>
                <w:szCs w:val="18"/>
                <w:lang w:bidi="ar-AE"/>
              </w:rPr>
              <w:t xml:space="preserve"> </w:t>
            </w:r>
            <w:r w:rsidRPr="00C32193">
              <w:rPr>
                <w:sz w:val="18"/>
                <w:szCs w:val="18"/>
                <w:rtl/>
                <w:lang w:bidi="ar-AE"/>
              </w:rPr>
              <w:t>بحقه</w:t>
            </w:r>
            <w:r w:rsidRPr="00C32193">
              <w:rPr>
                <w:sz w:val="18"/>
                <w:szCs w:val="18"/>
                <w:lang w:bidi="ar-AE"/>
              </w:rPr>
              <w:t xml:space="preserve"> </w:t>
            </w:r>
            <w:r w:rsidRPr="00C32193">
              <w:rPr>
                <w:sz w:val="18"/>
                <w:szCs w:val="18"/>
                <w:rtl/>
                <w:lang w:bidi="ar-AE"/>
              </w:rPr>
              <w:t>في</w:t>
            </w:r>
            <w:r w:rsidRPr="00C32193">
              <w:rPr>
                <w:sz w:val="18"/>
                <w:szCs w:val="18"/>
                <w:lang w:bidi="ar-AE"/>
              </w:rPr>
              <w:t xml:space="preserve"> </w:t>
            </w:r>
            <w:r w:rsidRPr="00C32193">
              <w:rPr>
                <w:sz w:val="18"/>
                <w:szCs w:val="18"/>
                <w:rtl/>
                <w:lang w:bidi="ar-AE"/>
              </w:rPr>
              <w:t>عكس</w:t>
            </w:r>
            <w:r w:rsidRPr="00C32193">
              <w:rPr>
                <w:sz w:val="18"/>
                <w:szCs w:val="18"/>
                <w:lang w:bidi="ar-AE"/>
              </w:rPr>
              <w:t xml:space="preserve"> </w:t>
            </w:r>
            <w:r w:rsidRPr="00C32193">
              <w:rPr>
                <w:sz w:val="18"/>
                <w:szCs w:val="18"/>
                <w:rtl/>
                <w:lang w:bidi="ar-AE"/>
              </w:rPr>
              <w:t>القيد</w:t>
            </w:r>
            <w:r w:rsidRPr="00C32193">
              <w:rPr>
                <w:sz w:val="18"/>
                <w:szCs w:val="18"/>
                <w:lang w:bidi="ar-AE"/>
              </w:rPr>
              <w:t xml:space="preserve"> </w:t>
            </w:r>
            <w:r w:rsidRPr="00C32193">
              <w:rPr>
                <w:sz w:val="18"/>
                <w:szCs w:val="18"/>
                <w:rtl/>
                <w:lang w:bidi="ar-AE"/>
              </w:rPr>
              <w:t>أو</w:t>
            </w:r>
            <w:r w:rsidRPr="00C32193">
              <w:rPr>
                <w:sz w:val="18"/>
                <w:szCs w:val="18"/>
                <w:lang w:bidi="ar-AE"/>
              </w:rPr>
              <w:t xml:space="preserve"> </w:t>
            </w:r>
            <w:r w:rsidRPr="00C32193">
              <w:rPr>
                <w:sz w:val="18"/>
                <w:szCs w:val="18"/>
                <w:rtl/>
                <w:lang w:bidi="ar-AE"/>
              </w:rPr>
              <w:t>خصم</w:t>
            </w:r>
            <w:r w:rsidRPr="00C32193">
              <w:rPr>
                <w:sz w:val="18"/>
                <w:szCs w:val="18"/>
                <w:lang w:bidi="ar-AE"/>
              </w:rPr>
              <w:t xml:space="preserve"> </w:t>
            </w:r>
            <w:r w:rsidRPr="00C32193">
              <w:rPr>
                <w:sz w:val="18"/>
                <w:szCs w:val="18"/>
                <w:rtl/>
                <w:lang w:bidi="ar-AE"/>
              </w:rPr>
              <w:t>قيمة</w:t>
            </w:r>
            <w:r w:rsidRPr="00C32193">
              <w:rPr>
                <w:sz w:val="18"/>
                <w:szCs w:val="18"/>
                <w:lang w:bidi="ar-AE"/>
              </w:rPr>
              <w:t xml:space="preserve"> </w:t>
            </w:r>
            <w:r w:rsidRPr="00C32193">
              <w:rPr>
                <w:sz w:val="18"/>
                <w:szCs w:val="18"/>
                <w:rtl/>
                <w:lang w:bidi="ar-AE"/>
              </w:rPr>
              <w:t>أي</w:t>
            </w:r>
            <w:r w:rsidRPr="00C32193">
              <w:rPr>
                <w:sz w:val="18"/>
                <w:szCs w:val="18"/>
                <w:lang w:bidi="ar-AE"/>
              </w:rPr>
              <w:t xml:space="preserve"> </w:t>
            </w:r>
            <w:r w:rsidRPr="00C32193">
              <w:rPr>
                <w:sz w:val="18"/>
                <w:szCs w:val="18"/>
                <w:rtl/>
                <w:lang w:bidi="ar-AE"/>
              </w:rPr>
              <w:t>شيك</w:t>
            </w:r>
            <w:r w:rsidRPr="00C32193">
              <w:rPr>
                <w:sz w:val="18"/>
                <w:szCs w:val="18"/>
                <w:lang w:bidi="ar-AE"/>
              </w:rPr>
              <w:t xml:space="preserve"> </w:t>
            </w:r>
            <w:r w:rsidRPr="00C32193">
              <w:rPr>
                <w:sz w:val="18"/>
                <w:szCs w:val="18"/>
                <w:rtl/>
                <w:lang w:bidi="ar-AE"/>
              </w:rPr>
              <w:t>في</w:t>
            </w:r>
            <w:r w:rsidRPr="00C32193">
              <w:rPr>
                <w:sz w:val="18"/>
                <w:szCs w:val="18"/>
                <w:lang w:bidi="ar-AE"/>
              </w:rPr>
              <w:t xml:space="preserve"> </w:t>
            </w:r>
            <w:r w:rsidRPr="00C32193">
              <w:rPr>
                <w:sz w:val="18"/>
                <w:szCs w:val="18"/>
                <w:rtl/>
                <w:lang w:bidi="ar-AE"/>
              </w:rPr>
              <w:t>حال</w:t>
            </w:r>
            <w:r w:rsidRPr="00C32193">
              <w:rPr>
                <w:sz w:val="18"/>
                <w:szCs w:val="18"/>
                <w:lang w:bidi="ar-AE"/>
              </w:rPr>
              <w:t xml:space="preserve"> </w:t>
            </w:r>
            <w:r w:rsidRPr="00C32193">
              <w:rPr>
                <w:sz w:val="18"/>
                <w:szCs w:val="18"/>
                <w:rtl/>
                <w:lang w:bidi="ar-AE"/>
              </w:rPr>
              <w:t>لم</w:t>
            </w:r>
            <w:r w:rsidRPr="00C32193">
              <w:rPr>
                <w:sz w:val="18"/>
                <w:szCs w:val="18"/>
                <w:lang w:bidi="ar-AE"/>
              </w:rPr>
              <w:t xml:space="preserve"> </w:t>
            </w:r>
            <w:r w:rsidRPr="00C32193">
              <w:rPr>
                <w:sz w:val="18"/>
                <w:szCs w:val="18"/>
                <w:rtl/>
                <w:lang w:bidi="ar-AE"/>
              </w:rPr>
              <w:t>توف</w:t>
            </w:r>
            <w:r w:rsidRPr="00C32193">
              <w:rPr>
                <w:sz w:val="18"/>
                <w:szCs w:val="18"/>
                <w:lang w:bidi="ar-AE"/>
              </w:rPr>
              <w:t xml:space="preserve"> </w:t>
            </w:r>
            <w:r w:rsidRPr="00C32193">
              <w:rPr>
                <w:sz w:val="18"/>
                <w:szCs w:val="18"/>
                <w:rtl/>
                <w:lang w:bidi="ar-AE"/>
              </w:rPr>
              <w:t>قيمة</w:t>
            </w:r>
            <w:r w:rsidRPr="00C32193">
              <w:rPr>
                <w:sz w:val="18"/>
                <w:szCs w:val="18"/>
                <w:lang w:bidi="ar-AE"/>
              </w:rPr>
              <w:t xml:space="preserve"> </w:t>
            </w:r>
            <w:r w:rsidRPr="00C32193">
              <w:rPr>
                <w:sz w:val="18"/>
                <w:szCs w:val="18"/>
                <w:rtl/>
                <w:lang w:bidi="ar-AE"/>
              </w:rPr>
              <w:t>هذا</w:t>
            </w:r>
            <w:r w:rsidRPr="00C32193">
              <w:rPr>
                <w:sz w:val="18"/>
                <w:szCs w:val="18"/>
                <w:lang w:bidi="ar-AE"/>
              </w:rPr>
              <w:t xml:space="preserve"> </w:t>
            </w:r>
            <w:r w:rsidRPr="00C32193">
              <w:rPr>
                <w:sz w:val="18"/>
                <w:szCs w:val="18"/>
                <w:rtl/>
                <w:lang w:bidi="ar-AE"/>
              </w:rPr>
              <w:t>الشيك</w:t>
            </w:r>
            <w:r w:rsidRPr="00C32193">
              <w:rPr>
                <w:sz w:val="18"/>
                <w:szCs w:val="18"/>
                <w:lang w:bidi="ar-AE"/>
              </w:rPr>
              <w:t xml:space="preserve"> </w:t>
            </w:r>
            <w:r w:rsidRPr="00C32193">
              <w:rPr>
                <w:sz w:val="18"/>
                <w:szCs w:val="18"/>
                <w:rtl/>
                <w:lang w:bidi="ar-AE"/>
              </w:rPr>
              <w:t>بالمبالغ</w:t>
            </w:r>
            <w:r w:rsidRPr="00C32193">
              <w:rPr>
                <w:sz w:val="18"/>
                <w:szCs w:val="18"/>
                <w:lang w:bidi="ar-AE"/>
              </w:rPr>
              <w:t xml:space="preserve"> </w:t>
            </w:r>
            <w:r w:rsidRPr="00C32193">
              <w:rPr>
                <w:sz w:val="18"/>
                <w:szCs w:val="18"/>
                <w:rtl/>
                <w:lang w:bidi="ar-AE"/>
              </w:rPr>
              <w:t>المطلوبة،</w:t>
            </w:r>
            <w:r w:rsidRPr="00C32193">
              <w:rPr>
                <w:sz w:val="18"/>
                <w:szCs w:val="18"/>
                <w:lang w:bidi="ar-AE"/>
              </w:rPr>
              <w:t xml:space="preserve"> </w:t>
            </w:r>
            <w:r w:rsidRPr="00C32193">
              <w:rPr>
                <w:sz w:val="18"/>
                <w:szCs w:val="18"/>
                <w:rtl/>
                <w:lang w:bidi="ar-AE"/>
              </w:rPr>
              <w:t>وإلغاء</w:t>
            </w:r>
            <w:r w:rsidRPr="00C32193">
              <w:rPr>
                <w:sz w:val="18"/>
                <w:szCs w:val="18"/>
                <w:lang w:bidi="ar-AE"/>
              </w:rPr>
              <w:t xml:space="preserve"> </w:t>
            </w:r>
            <w:r w:rsidRPr="00C32193">
              <w:rPr>
                <w:sz w:val="18"/>
                <w:szCs w:val="18"/>
                <w:rtl/>
                <w:lang w:bidi="ar-AE"/>
              </w:rPr>
              <w:t>طلب</w:t>
            </w:r>
            <w:r w:rsidRPr="00C32193">
              <w:rPr>
                <w:rFonts w:hint="cs"/>
                <w:sz w:val="18"/>
                <w:szCs w:val="18"/>
                <w:rtl/>
                <w:lang w:bidi="ar-AE"/>
              </w:rPr>
              <w:t xml:space="preserve"> </w:t>
            </w:r>
            <w:r w:rsidRPr="00C32193">
              <w:rPr>
                <w:sz w:val="18"/>
                <w:szCs w:val="18"/>
                <w:rtl/>
                <w:lang w:bidi="ar-AE"/>
              </w:rPr>
              <w:t>الاكتتاب</w:t>
            </w:r>
            <w:r w:rsidRPr="00C32193">
              <w:rPr>
                <w:sz w:val="18"/>
                <w:szCs w:val="18"/>
                <w:lang w:bidi="ar-AE"/>
              </w:rPr>
              <w:t xml:space="preserve"> </w:t>
            </w:r>
            <w:r w:rsidRPr="00C32193">
              <w:rPr>
                <w:sz w:val="18"/>
                <w:szCs w:val="18"/>
                <w:rtl/>
                <w:lang w:bidi="ar-AE"/>
              </w:rPr>
              <w:t>المعني</w:t>
            </w:r>
            <w:r w:rsidRPr="00C32193">
              <w:rPr>
                <w:sz w:val="18"/>
                <w:szCs w:val="18"/>
                <w:lang w:bidi="ar-AE"/>
              </w:rPr>
              <w:t>.</w:t>
            </w:r>
          </w:p>
          <w:p w14:paraId="3DE22E29" w14:textId="77777777" w:rsidR="00C32193" w:rsidRDefault="00C32193" w:rsidP="00C32193">
            <w:pPr>
              <w:pStyle w:val="ListParagraph"/>
              <w:autoSpaceDE w:val="0"/>
              <w:autoSpaceDN w:val="0"/>
              <w:bidi/>
              <w:adjustRightInd w:val="0"/>
              <w:ind w:left="360"/>
              <w:jc w:val="both"/>
              <w:rPr>
                <w:sz w:val="18"/>
                <w:szCs w:val="18"/>
                <w:lang w:bidi="ar-AE"/>
              </w:rPr>
            </w:pPr>
          </w:p>
          <w:p w14:paraId="26976A3F" w14:textId="77777777" w:rsidR="00C32193" w:rsidRDefault="00C32193" w:rsidP="00C32193">
            <w:pPr>
              <w:pStyle w:val="ListParagraph"/>
              <w:autoSpaceDE w:val="0"/>
              <w:autoSpaceDN w:val="0"/>
              <w:bidi/>
              <w:adjustRightInd w:val="0"/>
              <w:ind w:left="360"/>
              <w:jc w:val="both"/>
              <w:rPr>
                <w:sz w:val="18"/>
                <w:szCs w:val="18"/>
                <w:lang w:bidi="ar-AE"/>
              </w:rPr>
            </w:pPr>
          </w:p>
          <w:p w14:paraId="6C98964B" w14:textId="77777777" w:rsidR="00C32193" w:rsidRDefault="00C32193" w:rsidP="00C32193">
            <w:pPr>
              <w:pStyle w:val="ListParagraph"/>
              <w:autoSpaceDE w:val="0"/>
              <w:autoSpaceDN w:val="0"/>
              <w:bidi/>
              <w:adjustRightInd w:val="0"/>
              <w:ind w:left="360"/>
              <w:jc w:val="both"/>
              <w:rPr>
                <w:sz w:val="18"/>
                <w:szCs w:val="18"/>
                <w:lang w:bidi="ar-AE"/>
              </w:rPr>
            </w:pPr>
          </w:p>
          <w:p w14:paraId="5DB19D1D" w14:textId="77777777" w:rsidR="00C32193" w:rsidRPr="00C32193" w:rsidRDefault="00C32193" w:rsidP="00C32193">
            <w:pPr>
              <w:pStyle w:val="ListParagraph"/>
              <w:autoSpaceDE w:val="0"/>
              <w:autoSpaceDN w:val="0"/>
              <w:bidi/>
              <w:adjustRightInd w:val="0"/>
              <w:ind w:left="360"/>
              <w:jc w:val="both"/>
              <w:rPr>
                <w:sz w:val="18"/>
                <w:szCs w:val="18"/>
                <w:rtl/>
                <w:lang w:bidi="ar-AE"/>
              </w:rPr>
            </w:pPr>
          </w:p>
          <w:p w14:paraId="251F856C" w14:textId="77777777" w:rsidR="00307D14" w:rsidRPr="00C32193" w:rsidRDefault="00307D14" w:rsidP="00B442C1">
            <w:pPr>
              <w:autoSpaceDE w:val="0"/>
              <w:autoSpaceDN w:val="0"/>
              <w:bidi/>
              <w:adjustRightInd w:val="0"/>
              <w:jc w:val="both"/>
              <w:rPr>
                <w:b/>
                <w:bCs/>
                <w:sz w:val="18"/>
                <w:szCs w:val="18"/>
                <w:rtl/>
                <w:lang w:bidi="ar-AE"/>
              </w:rPr>
            </w:pPr>
            <w:r w:rsidRPr="00C32193">
              <w:rPr>
                <w:rFonts w:hint="cs"/>
                <w:b/>
                <w:bCs/>
                <w:sz w:val="18"/>
                <w:szCs w:val="18"/>
                <w:rtl/>
                <w:lang w:bidi="ar-AE"/>
              </w:rPr>
              <w:t>طريقة</w:t>
            </w:r>
            <w:r w:rsidRPr="00C32193">
              <w:rPr>
                <w:b/>
                <w:bCs/>
                <w:sz w:val="18"/>
                <w:szCs w:val="18"/>
                <w:lang w:bidi="ar-AE"/>
              </w:rPr>
              <w:t xml:space="preserve"> </w:t>
            </w:r>
            <w:r w:rsidRPr="00C32193">
              <w:rPr>
                <w:rFonts w:hint="cs"/>
                <w:b/>
                <w:bCs/>
                <w:sz w:val="18"/>
                <w:szCs w:val="18"/>
                <w:rtl/>
                <w:lang w:bidi="ar-AE"/>
              </w:rPr>
              <w:t>السداد</w:t>
            </w:r>
            <w:r w:rsidRPr="00C32193">
              <w:rPr>
                <w:b/>
                <w:bCs/>
                <w:sz w:val="18"/>
                <w:szCs w:val="18"/>
                <w:lang w:bidi="ar-AE"/>
              </w:rPr>
              <w:t>:</w:t>
            </w:r>
          </w:p>
          <w:p w14:paraId="454E405F" w14:textId="752ADD8B" w:rsidR="00307D14" w:rsidRPr="00C32193" w:rsidRDefault="00307D14" w:rsidP="00B442C1">
            <w:pPr>
              <w:pStyle w:val="ListParagraph"/>
              <w:numPr>
                <w:ilvl w:val="0"/>
                <w:numId w:val="13"/>
              </w:numPr>
              <w:autoSpaceDE w:val="0"/>
              <w:autoSpaceDN w:val="0"/>
              <w:bidi/>
              <w:adjustRightInd w:val="0"/>
              <w:jc w:val="both"/>
              <w:rPr>
                <w:sz w:val="18"/>
                <w:szCs w:val="18"/>
                <w:lang w:bidi="ar-AE"/>
              </w:rPr>
            </w:pPr>
            <w:r w:rsidRPr="00C32193">
              <w:rPr>
                <w:sz w:val="18"/>
                <w:szCs w:val="18"/>
                <w:rtl/>
                <w:lang w:bidi="ar-AE"/>
              </w:rPr>
              <w:t>شيك</w:t>
            </w:r>
            <w:r w:rsidRPr="00C32193">
              <w:rPr>
                <w:sz w:val="18"/>
                <w:szCs w:val="18"/>
                <w:lang w:bidi="ar-AE"/>
              </w:rPr>
              <w:t xml:space="preserve"> </w:t>
            </w:r>
            <w:r w:rsidRPr="00C32193">
              <w:rPr>
                <w:sz w:val="18"/>
                <w:szCs w:val="18"/>
                <w:rtl/>
                <w:lang w:bidi="ar-AE"/>
              </w:rPr>
              <w:t>مصرفي</w:t>
            </w:r>
            <w:r w:rsidRPr="00C32193">
              <w:rPr>
                <w:sz w:val="18"/>
                <w:szCs w:val="18"/>
                <w:lang w:bidi="ar-AE"/>
              </w:rPr>
              <w:t xml:space="preserve"> </w:t>
            </w:r>
            <w:r w:rsidRPr="00C32193">
              <w:rPr>
                <w:sz w:val="18"/>
                <w:szCs w:val="18"/>
                <w:rtl/>
                <w:lang w:bidi="ar-AE"/>
              </w:rPr>
              <w:t>مُصدق</w:t>
            </w:r>
            <w:r w:rsidRPr="00C32193">
              <w:rPr>
                <w:sz w:val="18"/>
                <w:szCs w:val="18"/>
                <w:lang w:bidi="ar-AE"/>
              </w:rPr>
              <w:t xml:space="preserve"> </w:t>
            </w:r>
            <w:r w:rsidRPr="00C32193">
              <w:rPr>
                <w:rFonts w:hint="cs"/>
                <w:sz w:val="18"/>
                <w:szCs w:val="18"/>
                <w:rtl/>
                <w:lang w:bidi="ar-AE"/>
              </w:rPr>
              <w:t xml:space="preserve">مستحق الصرف صادر من </w:t>
            </w:r>
            <w:r w:rsidRPr="00C32193">
              <w:rPr>
                <w:sz w:val="18"/>
                <w:szCs w:val="18"/>
                <w:rtl/>
                <w:lang w:bidi="ar-AE"/>
              </w:rPr>
              <w:t>بنك</w:t>
            </w:r>
            <w:r w:rsidRPr="00C32193">
              <w:rPr>
                <w:sz w:val="18"/>
                <w:szCs w:val="18"/>
                <w:lang w:bidi="ar-AE"/>
              </w:rPr>
              <w:t xml:space="preserve"> </w:t>
            </w:r>
            <w:r w:rsidRPr="00C32193">
              <w:rPr>
                <w:sz w:val="18"/>
                <w:szCs w:val="18"/>
                <w:rtl/>
                <w:lang w:bidi="ar-AE"/>
              </w:rPr>
              <w:t>مرخص</w:t>
            </w:r>
            <w:r w:rsidRPr="00C32193">
              <w:rPr>
                <w:sz w:val="18"/>
                <w:szCs w:val="18"/>
                <w:lang w:bidi="ar-AE"/>
              </w:rPr>
              <w:t xml:space="preserve"> </w:t>
            </w:r>
            <w:r w:rsidRPr="00C32193">
              <w:rPr>
                <w:sz w:val="18"/>
                <w:szCs w:val="18"/>
                <w:rtl/>
                <w:lang w:bidi="ar-AE"/>
              </w:rPr>
              <w:t>في</w:t>
            </w:r>
            <w:r w:rsidRPr="00C32193">
              <w:rPr>
                <w:sz w:val="18"/>
                <w:szCs w:val="18"/>
                <w:lang w:bidi="ar-AE"/>
              </w:rPr>
              <w:t xml:space="preserve"> </w:t>
            </w:r>
            <w:r w:rsidRPr="00C32193">
              <w:rPr>
                <w:sz w:val="18"/>
                <w:szCs w:val="18"/>
                <w:rtl/>
                <w:lang w:bidi="ar-AE"/>
              </w:rPr>
              <w:t>الإمارات</w:t>
            </w:r>
            <w:r w:rsidRPr="00C32193">
              <w:rPr>
                <w:sz w:val="18"/>
                <w:szCs w:val="18"/>
                <w:lang w:bidi="ar-AE"/>
              </w:rPr>
              <w:t xml:space="preserve"> </w:t>
            </w:r>
            <w:r w:rsidRPr="00C32193">
              <w:rPr>
                <w:sz w:val="18"/>
                <w:szCs w:val="18"/>
                <w:rtl/>
                <w:lang w:bidi="ar-AE"/>
              </w:rPr>
              <w:t>العربية</w:t>
            </w:r>
            <w:r w:rsidRPr="00C32193">
              <w:rPr>
                <w:sz w:val="18"/>
                <w:szCs w:val="18"/>
                <w:lang w:bidi="ar-AE"/>
              </w:rPr>
              <w:t xml:space="preserve"> </w:t>
            </w:r>
            <w:r w:rsidRPr="00C32193">
              <w:rPr>
                <w:sz w:val="18"/>
                <w:szCs w:val="18"/>
                <w:rtl/>
                <w:lang w:bidi="ar-AE"/>
              </w:rPr>
              <w:t>المتحدة</w:t>
            </w:r>
            <w:r w:rsidRPr="00C32193">
              <w:rPr>
                <w:rFonts w:hint="cs"/>
                <w:sz w:val="18"/>
                <w:szCs w:val="18"/>
                <w:rtl/>
                <w:lang w:bidi="ar-AE"/>
              </w:rPr>
              <w:t xml:space="preserve"> لصالح حساب "</w:t>
            </w:r>
            <w:r w:rsidRPr="00C32193">
              <w:rPr>
                <w:sz w:val="18"/>
                <w:szCs w:val="18"/>
                <w:rtl/>
                <w:lang w:bidi="ar-AE"/>
              </w:rPr>
              <w:t xml:space="preserve"> </w:t>
            </w:r>
            <w:r w:rsidRPr="00C32193">
              <w:rPr>
                <w:sz w:val="18"/>
                <w:szCs w:val="18"/>
                <w:lang w:bidi="ar-AE"/>
              </w:rPr>
              <w:t xml:space="preserve"> </w:t>
            </w:r>
            <w:r w:rsidR="00846D8A" w:rsidRPr="00C32193">
              <w:rPr>
                <w:sz w:val="18"/>
                <w:szCs w:val="18"/>
                <w:lang w:bidi="ar-AE"/>
              </w:rPr>
              <w:t>AMC REIT – Rights Issue</w:t>
            </w:r>
            <w:r w:rsidRPr="00C32193">
              <w:rPr>
                <w:rFonts w:hint="cs"/>
                <w:sz w:val="18"/>
                <w:szCs w:val="18"/>
                <w:rtl/>
                <w:lang w:bidi="ar-AE"/>
              </w:rPr>
              <w:t>"</w:t>
            </w:r>
            <w:r w:rsidRPr="00C32193">
              <w:rPr>
                <w:sz w:val="18"/>
                <w:szCs w:val="18"/>
                <w:lang w:bidi="ar-AE"/>
              </w:rPr>
              <w:t>.</w:t>
            </w:r>
          </w:p>
          <w:p w14:paraId="53EA5DA5" w14:textId="77777777" w:rsidR="00414BB2" w:rsidRPr="00C32193" w:rsidRDefault="00414BB2" w:rsidP="00414BB2">
            <w:pPr>
              <w:autoSpaceDE w:val="0"/>
              <w:autoSpaceDN w:val="0"/>
              <w:bidi/>
              <w:adjustRightInd w:val="0"/>
              <w:jc w:val="both"/>
              <w:rPr>
                <w:sz w:val="18"/>
                <w:szCs w:val="18"/>
                <w:rtl/>
                <w:lang w:bidi="ar-AE"/>
              </w:rPr>
            </w:pPr>
          </w:p>
          <w:p w14:paraId="5A2260D2" w14:textId="77777777" w:rsidR="00414BB2" w:rsidRPr="00C32193" w:rsidRDefault="00307D14" w:rsidP="00414BB2">
            <w:pPr>
              <w:pStyle w:val="ListParagraph"/>
              <w:numPr>
                <w:ilvl w:val="0"/>
                <w:numId w:val="13"/>
              </w:numPr>
              <w:autoSpaceDE w:val="0"/>
              <w:autoSpaceDN w:val="0"/>
              <w:bidi/>
              <w:adjustRightInd w:val="0"/>
              <w:jc w:val="both"/>
              <w:rPr>
                <w:sz w:val="18"/>
                <w:szCs w:val="18"/>
              </w:rPr>
            </w:pPr>
            <w:r w:rsidRPr="00C32193">
              <w:rPr>
                <w:sz w:val="18"/>
                <w:szCs w:val="18"/>
                <w:rtl/>
                <w:lang w:bidi="ar-AE"/>
              </w:rPr>
              <w:t>خصم</w:t>
            </w:r>
            <w:r w:rsidRPr="00C32193">
              <w:rPr>
                <w:sz w:val="18"/>
                <w:szCs w:val="18"/>
                <w:lang w:bidi="ar-AE"/>
              </w:rPr>
              <w:t xml:space="preserve"> </w:t>
            </w:r>
            <w:r w:rsidRPr="00C32193">
              <w:rPr>
                <w:sz w:val="18"/>
                <w:szCs w:val="18"/>
                <w:rtl/>
                <w:lang w:bidi="ar-AE"/>
              </w:rPr>
              <w:t>من</w:t>
            </w:r>
            <w:r w:rsidRPr="00C32193">
              <w:rPr>
                <w:sz w:val="18"/>
                <w:szCs w:val="18"/>
                <w:lang w:bidi="ar-AE"/>
              </w:rPr>
              <w:t xml:space="preserve"> </w:t>
            </w:r>
            <w:r w:rsidRPr="00C32193">
              <w:rPr>
                <w:sz w:val="18"/>
                <w:szCs w:val="18"/>
                <w:rtl/>
                <w:lang w:bidi="ar-AE"/>
              </w:rPr>
              <w:t>الحساب</w:t>
            </w:r>
            <w:r w:rsidRPr="00C32193">
              <w:rPr>
                <w:sz w:val="18"/>
                <w:szCs w:val="18"/>
                <w:lang w:bidi="ar-AE"/>
              </w:rPr>
              <w:t xml:space="preserve"> </w:t>
            </w:r>
            <w:r w:rsidRPr="00C32193">
              <w:rPr>
                <w:sz w:val="18"/>
                <w:szCs w:val="18"/>
                <w:rtl/>
                <w:lang w:bidi="ar-AE"/>
              </w:rPr>
              <w:t>المصرفي</w:t>
            </w:r>
            <w:r w:rsidRPr="00C32193">
              <w:rPr>
                <w:rFonts w:hint="cs"/>
                <w:sz w:val="18"/>
                <w:szCs w:val="18"/>
                <w:rtl/>
                <w:lang w:bidi="ar-AE"/>
              </w:rPr>
              <w:t xml:space="preserve"> للمكتتب </w:t>
            </w:r>
            <w:r w:rsidRPr="00C32193">
              <w:rPr>
                <w:sz w:val="18"/>
                <w:szCs w:val="18"/>
                <w:rtl/>
                <w:lang w:bidi="ar-AE"/>
              </w:rPr>
              <w:t>لدى</w:t>
            </w:r>
            <w:r w:rsidRPr="00C32193">
              <w:rPr>
                <w:sz w:val="18"/>
                <w:szCs w:val="18"/>
                <w:lang w:bidi="ar-AE"/>
              </w:rPr>
              <w:t xml:space="preserve"> </w:t>
            </w:r>
            <w:r w:rsidRPr="00C32193">
              <w:rPr>
                <w:sz w:val="18"/>
                <w:szCs w:val="18"/>
                <w:rtl/>
                <w:lang w:bidi="ar-AE"/>
              </w:rPr>
              <w:t>بنك</w:t>
            </w:r>
            <w:r w:rsidRPr="00C32193">
              <w:rPr>
                <w:sz w:val="18"/>
                <w:szCs w:val="18"/>
                <w:lang w:bidi="ar-AE"/>
              </w:rPr>
              <w:t xml:space="preserve"> </w:t>
            </w:r>
            <w:r w:rsidRPr="00C32193">
              <w:rPr>
                <w:rFonts w:hint="cs"/>
                <w:sz w:val="18"/>
                <w:szCs w:val="18"/>
                <w:rtl/>
                <w:lang w:bidi="ar-AE"/>
              </w:rPr>
              <w:t xml:space="preserve">تلقي </w:t>
            </w:r>
            <w:r w:rsidRPr="00C32193">
              <w:rPr>
                <w:sz w:val="18"/>
                <w:szCs w:val="18"/>
                <w:rtl/>
                <w:lang w:bidi="ar-AE"/>
              </w:rPr>
              <w:t>الاكتتاب</w:t>
            </w:r>
            <w:r w:rsidRPr="00C32193">
              <w:rPr>
                <w:sz w:val="18"/>
                <w:szCs w:val="18"/>
                <w:lang w:bidi="ar-AE"/>
              </w:rPr>
              <w:t>.</w:t>
            </w:r>
          </w:p>
          <w:p w14:paraId="69E7A30D" w14:textId="7A1D1C7F" w:rsidR="00414BB2" w:rsidRPr="00C32193" w:rsidRDefault="00414BB2" w:rsidP="00414BB2">
            <w:pPr>
              <w:pStyle w:val="ListParagraph"/>
              <w:numPr>
                <w:ilvl w:val="0"/>
                <w:numId w:val="13"/>
              </w:numPr>
              <w:autoSpaceDE w:val="0"/>
              <w:autoSpaceDN w:val="0"/>
              <w:bidi/>
              <w:adjustRightInd w:val="0"/>
              <w:jc w:val="both"/>
              <w:rPr>
                <w:sz w:val="18"/>
                <w:szCs w:val="18"/>
              </w:rPr>
            </w:pPr>
            <w:r w:rsidRPr="00C32193">
              <w:rPr>
                <w:rFonts w:cs="Arial" w:hint="cs"/>
                <w:sz w:val="18"/>
                <w:szCs w:val="18"/>
                <w:rtl/>
              </w:rPr>
              <w:t>ن</w:t>
            </w:r>
            <w:r w:rsidRPr="00C32193">
              <w:rPr>
                <w:rFonts w:cs="Arial"/>
                <w:sz w:val="18"/>
                <w:szCs w:val="18"/>
                <w:rtl/>
              </w:rPr>
              <w:t>ظام التحويل النقدي للمصرف المركزي الإماراتي ("نظام التحويل النقدي")</w:t>
            </w:r>
            <w:r w:rsidRPr="00C32193">
              <w:rPr>
                <w:rFonts w:cs="Arial" w:hint="cs"/>
                <w:sz w:val="18"/>
                <w:szCs w:val="18"/>
                <w:rtl/>
                <w:lang w:val="en-US"/>
              </w:rPr>
              <w:t>.</w:t>
            </w:r>
          </w:p>
          <w:p w14:paraId="7A62353A" w14:textId="77777777" w:rsidR="00414BB2" w:rsidRPr="00C32193" w:rsidRDefault="00414BB2" w:rsidP="00414BB2">
            <w:pPr>
              <w:pStyle w:val="ListParagraph"/>
              <w:autoSpaceDE w:val="0"/>
              <w:autoSpaceDN w:val="0"/>
              <w:bidi/>
              <w:adjustRightInd w:val="0"/>
              <w:ind w:left="360"/>
              <w:jc w:val="both"/>
              <w:rPr>
                <w:sz w:val="18"/>
                <w:szCs w:val="18"/>
              </w:rPr>
            </w:pPr>
          </w:p>
          <w:p w14:paraId="6530B1C4" w14:textId="6502F4E3" w:rsidR="004F5DDA" w:rsidRPr="00C32193" w:rsidRDefault="00307D14" w:rsidP="00414BB2">
            <w:pPr>
              <w:pStyle w:val="ListParagraph"/>
              <w:numPr>
                <w:ilvl w:val="0"/>
                <w:numId w:val="13"/>
              </w:numPr>
              <w:autoSpaceDE w:val="0"/>
              <w:autoSpaceDN w:val="0"/>
              <w:bidi/>
              <w:adjustRightInd w:val="0"/>
              <w:jc w:val="both"/>
              <w:rPr>
                <w:sz w:val="18"/>
                <w:szCs w:val="18"/>
              </w:rPr>
            </w:pPr>
            <w:r w:rsidRPr="00C32193">
              <w:rPr>
                <w:sz w:val="18"/>
                <w:szCs w:val="18"/>
                <w:rtl/>
                <w:lang w:bidi="ar-AE"/>
              </w:rPr>
              <w:t>القنوات</w:t>
            </w:r>
            <w:r w:rsidRPr="00C32193">
              <w:rPr>
                <w:sz w:val="18"/>
                <w:szCs w:val="18"/>
                <w:lang w:bidi="ar-AE"/>
              </w:rPr>
              <w:t xml:space="preserve"> </w:t>
            </w:r>
            <w:r w:rsidRPr="00C32193">
              <w:rPr>
                <w:sz w:val="18"/>
                <w:szCs w:val="18"/>
                <w:rtl/>
                <w:lang w:bidi="ar-AE"/>
              </w:rPr>
              <w:t>الإلكترونية</w:t>
            </w:r>
            <w:r w:rsidRPr="00C32193">
              <w:rPr>
                <w:rFonts w:hint="cs"/>
                <w:sz w:val="18"/>
                <w:szCs w:val="18"/>
                <w:rtl/>
                <w:lang w:bidi="ar-AE"/>
              </w:rPr>
              <w:t xml:space="preserve"> (</w:t>
            </w:r>
            <w:r w:rsidRPr="00C32193">
              <w:rPr>
                <w:sz w:val="18"/>
                <w:szCs w:val="18"/>
                <w:rtl/>
                <w:lang w:bidi="ar-AE"/>
              </w:rPr>
              <w:t>خاضعة</w:t>
            </w:r>
            <w:r w:rsidRPr="00C32193">
              <w:rPr>
                <w:sz w:val="18"/>
                <w:szCs w:val="18"/>
                <w:lang w:bidi="ar-AE"/>
              </w:rPr>
              <w:t xml:space="preserve"> </w:t>
            </w:r>
            <w:r w:rsidRPr="00C32193">
              <w:rPr>
                <w:sz w:val="18"/>
                <w:szCs w:val="18"/>
                <w:rtl/>
                <w:lang w:bidi="ar-AE"/>
              </w:rPr>
              <w:t>لشروط</w:t>
            </w:r>
            <w:r w:rsidRPr="00C32193">
              <w:rPr>
                <w:sz w:val="18"/>
                <w:szCs w:val="18"/>
                <w:lang w:bidi="ar-AE"/>
              </w:rPr>
              <w:t xml:space="preserve"> </w:t>
            </w:r>
            <w:r w:rsidRPr="00C32193">
              <w:rPr>
                <w:sz w:val="18"/>
                <w:szCs w:val="18"/>
                <w:rtl/>
                <w:lang w:bidi="ar-AE"/>
              </w:rPr>
              <w:t>وأحكام</w:t>
            </w:r>
            <w:r w:rsidRPr="00C32193">
              <w:rPr>
                <w:sz w:val="18"/>
                <w:szCs w:val="18"/>
                <w:lang w:bidi="ar-AE"/>
              </w:rPr>
              <w:t xml:space="preserve"> </w:t>
            </w:r>
            <w:r w:rsidR="00846D8A" w:rsidRPr="00C32193">
              <w:rPr>
                <w:rFonts w:hint="cs"/>
                <w:sz w:val="18"/>
                <w:szCs w:val="18"/>
                <w:rtl/>
              </w:rPr>
              <w:t>إعلان الدعوة للإكتتاب</w:t>
            </w:r>
            <w:r w:rsidRPr="00C32193">
              <w:rPr>
                <w:rFonts w:hint="cs"/>
                <w:sz w:val="18"/>
                <w:szCs w:val="18"/>
                <w:rtl/>
                <w:lang w:bidi="ar-AE"/>
              </w:rPr>
              <w:t xml:space="preserve"> و</w:t>
            </w:r>
            <w:r w:rsidRPr="00C32193">
              <w:rPr>
                <w:sz w:val="18"/>
                <w:szCs w:val="18"/>
                <w:rtl/>
                <w:lang w:bidi="ar-AE"/>
              </w:rPr>
              <w:t>بنوك</w:t>
            </w:r>
            <w:r w:rsidRPr="00C32193">
              <w:rPr>
                <w:sz w:val="18"/>
                <w:szCs w:val="18"/>
                <w:lang w:bidi="ar-AE"/>
              </w:rPr>
              <w:t xml:space="preserve"> </w:t>
            </w:r>
            <w:r w:rsidRPr="00C32193">
              <w:rPr>
                <w:rFonts w:hint="cs"/>
                <w:sz w:val="18"/>
                <w:szCs w:val="18"/>
                <w:rtl/>
                <w:lang w:bidi="ar-AE"/>
              </w:rPr>
              <w:t xml:space="preserve">تلقي </w:t>
            </w:r>
            <w:r w:rsidRPr="00C32193">
              <w:rPr>
                <w:sz w:val="18"/>
                <w:szCs w:val="18"/>
                <w:rtl/>
                <w:lang w:bidi="ar-AE"/>
              </w:rPr>
              <w:t>الاكتتاب</w:t>
            </w:r>
            <w:r w:rsidRPr="00C32193">
              <w:rPr>
                <w:rFonts w:hint="cs"/>
                <w:sz w:val="18"/>
                <w:szCs w:val="18"/>
                <w:rtl/>
                <w:lang w:bidi="ar-AE"/>
              </w:rPr>
              <w:t>).</w:t>
            </w:r>
          </w:p>
        </w:tc>
      </w:tr>
    </w:tbl>
    <w:p w14:paraId="69E2C888" w14:textId="77777777" w:rsidR="009912F8" w:rsidRDefault="009912F8"/>
    <w:sectPr w:rsidR="009912F8" w:rsidSect="009E6E61">
      <w:pgSz w:w="12240" w:h="20160" w:code="5"/>
      <w:pgMar w:top="238" w:right="244" w:bottom="244"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1C"/>
    <w:multiLevelType w:val="hybridMultilevel"/>
    <w:tmpl w:val="978C53CE"/>
    <w:lvl w:ilvl="0" w:tplc="4C090001">
      <w:start w:val="1"/>
      <w:numFmt w:val="bullet"/>
      <w:lvlText w:val=""/>
      <w:lvlJc w:val="left"/>
      <w:pPr>
        <w:ind w:left="720" w:hanging="360"/>
      </w:pPr>
      <w:rPr>
        <w:rFonts w:ascii="Symbol" w:hAnsi="Symbol" w:hint="default"/>
      </w:rPr>
    </w:lvl>
    <w:lvl w:ilvl="1" w:tplc="4C090003">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0C8B523A"/>
    <w:multiLevelType w:val="hybridMultilevel"/>
    <w:tmpl w:val="0FAC8874"/>
    <w:lvl w:ilvl="0" w:tplc="F8D499BE">
      <w:start w:val="1"/>
      <w:numFmt w:val="decimal"/>
      <w:lvlText w:val="%1."/>
      <w:lvlJc w:val="left"/>
      <w:pPr>
        <w:ind w:left="360" w:hanging="360"/>
      </w:pPr>
      <w:rPr>
        <w:rFonts w:ascii="Arabic Transparent" w:hAnsi="Arabic Transparent" w:cs="Arabic Transparen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161F59"/>
    <w:multiLevelType w:val="hybridMultilevel"/>
    <w:tmpl w:val="7D0CABF4"/>
    <w:lvl w:ilvl="0" w:tplc="73B8C00A">
      <w:start w:val="1"/>
      <w:numFmt w:val="arabicAlpha"/>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15F335AB"/>
    <w:multiLevelType w:val="hybridMultilevel"/>
    <w:tmpl w:val="5D12FA44"/>
    <w:lvl w:ilvl="0" w:tplc="4C09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B071F40"/>
    <w:multiLevelType w:val="hybridMultilevel"/>
    <w:tmpl w:val="427AA69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5" w15:restartNumberingAfterBreak="0">
    <w:nsid w:val="1F890BB4"/>
    <w:multiLevelType w:val="hybridMultilevel"/>
    <w:tmpl w:val="EF3C8ECA"/>
    <w:lvl w:ilvl="0" w:tplc="898C61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D4328"/>
    <w:multiLevelType w:val="hybridMultilevel"/>
    <w:tmpl w:val="1F4ABF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BA77BE"/>
    <w:multiLevelType w:val="hybridMultilevel"/>
    <w:tmpl w:val="83D04948"/>
    <w:lvl w:ilvl="0" w:tplc="4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74B2667"/>
    <w:multiLevelType w:val="hybridMultilevel"/>
    <w:tmpl w:val="E782E84C"/>
    <w:lvl w:ilvl="0" w:tplc="70A60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7D4F82"/>
    <w:multiLevelType w:val="hybridMultilevel"/>
    <w:tmpl w:val="E6365370"/>
    <w:lvl w:ilvl="0" w:tplc="4C09000F">
      <w:start w:val="1"/>
      <w:numFmt w:val="decimal"/>
      <w:lvlText w:val="%1."/>
      <w:lvlJc w:val="left"/>
      <w:pPr>
        <w:ind w:left="360" w:hanging="360"/>
      </w:p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10" w15:restartNumberingAfterBreak="0">
    <w:nsid w:val="46F61D49"/>
    <w:multiLevelType w:val="hybridMultilevel"/>
    <w:tmpl w:val="A1F8372C"/>
    <w:lvl w:ilvl="0" w:tplc="4C090003">
      <w:start w:val="1"/>
      <w:numFmt w:val="bullet"/>
      <w:lvlText w:val="o"/>
      <w:lvlJc w:val="left"/>
      <w:pPr>
        <w:ind w:left="1080" w:hanging="360"/>
      </w:pPr>
      <w:rPr>
        <w:rFonts w:ascii="Courier New" w:hAnsi="Courier New" w:cs="Courier New"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DFD1B35"/>
    <w:multiLevelType w:val="hybridMultilevel"/>
    <w:tmpl w:val="110ECC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F80270B"/>
    <w:multiLevelType w:val="hybridMultilevel"/>
    <w:tmpl w:val="3834AB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0FE740E"/>
    <w:multiLevelType w:val="hybridMultilevel"/>
    <w:tmpl w:val="B0508844"/>
    <w:lvl w:ilvl="0" w:tplc="73B8C00A">
      <w:start w:val="1"/>
      <w:numFmt w:val="arabicAlpha"/>
      <w:lvlText w:val="%1."/>
      <w:lvlJc w:val="left"/>
      <w:pPr>
        <w:ind w:left="360" w:hanging="360"/>
      </w:pPr>
      <w:rPr>
        <w:rFonts w:hint="default"/>
      </w:r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14" w15:restartNumberingAfterBreak="0">
    <w:nsid w:val="51F870B1"/>
    <w:multiLevelType w:val="hybridMultilevel"/>
    <w:tmpl w:val="F5EAC3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40E5DB8"/>
    <w:multiLevelType w:val="hybridMultilevel"/>
    <w:tmpl w:val="CFE2CBAC"/>
    <w:lvl w:ilvl="0" w:tplc="4C090015">
      <w:start w:val="1"/>
      <w:numFmt w:val="upperLetter"/>
      <w:lvlText w:val="%1."/>
      <w:lvlJc w:val="left"/>
      <w:pPr>
        <w:ind w:left="360" w:hanging="360"/>
      </w:p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16" w15:restartNumberingAfterBreak="0">
    <w:nsid w:val="548F453C"/>
    <w:multiLevelType w:val="hybridMultilevel"/>
    <w:tmpl w:val="A0509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EA58BC"/>
    <w:multiLevelType w:val="hybridMultilevel"/>
    <w:tmpl w:val="377CE5AE"/>
    <w:lvl w:ilvl="0" w:tplc="5DD63EC4">
      <w:numFmt w:val="bullet"/>
      <w:lvlText w:val="•"/>
      <w:lvlJc w:val="left"/>
      <w:pPr>
        <w:ind w:left="720" w:hanging="360"/>
      </w:pPr>
      <w:rPr>
        <w:rFonts w:ascii="Arial" w:eastAsiaTheme="minorHAnsi"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A21363D"/>
    <w:multiLevelType w:val="hybridMultilevel"/>
    <w:tmpl w:val="F68E46DE"/>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9" w15:restartNumberingAfterBreak="0">
    <w:nsid w:val="74AD6A94"/>
    <w:multiLevelType w:val="hybridMultilevel"/>
    <w:tmpl w:val="FE58291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0" w15:restartNumberingAfterBreak="0">
    <w:nsid w:val="796A2604"/>
    <w:multiLevelType w:val="hybridMultilevel"/>
    <w:tmpl w:val="DBC233F6"/>
    <w:lvl w:ilvl="0" w:tplc="4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8B2ABB"/>
    <w:multiLevelType w:val="hybridMultilevel"/>
    <w:tmpl w:val="09C8A99C"/>
    <w:lvl w:ilvl="0" w:tplc="3DF4303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5552179">
    <w:abstractNumId w:val="2"/>
  </w:num>
  <w:num w:numId="2" w16cid:durableId="270236880">
    <w:abstractNumId w:val="0"/>
  </w:num>
  <w:num w:numId="3" w16cid:durableId="879247336">
    <w:abstractNumId w:val="18"/>
  </w:num>
  <w:num w:numId="4" w16cid:durableId="2085754961">
    <w:abstractNumId w:val="4"/>
  </w:num>
  <w:num w:numId="5" w16cid:durableId="412900893">
    <w:abstractNumId w:val="8"/>
  </w:num>
  <w:num w:numId="6" w16cid:durableId="1136753041">
    <w:abstractNumId w:val="21"/>
  </w:num>
  <w:num w:numId="7" w16cid:durableId="2145271971">
    <w:abstractNumId w:val="11"/>
  </w:num>
  <w:num w:numId="8" w16cid:durableId="2023848965">
    <w:abstractNumId w:val="14"/>
  </w:num>
  <w:num w:numId="9" w16cid:durableId="700328101">
    <w:abstractNumId w:val="16"/>
  </w:num>
  <w:num w:numId="10" w16cid:durableId="1838839248">
    <w:abstractNumId w:val="5"/>
  </w:num>
  <w:num w:numId="11" w16cid:durableId="176581325">
    <w:abstractNumId w:val="12"/>
  </w:num>
  <w:num w:numId="12" w16cid:durableId="2092119978">
    <w:abstractNumId w:val="6"/>
  </w:num>
  <w:num w:numId="13" w16cid:durableId="972323475">
    <w:abstractNumId w:val="1"/>
  </w:num>
  <w:num w:numId="14" w16cid:durableId="553735992">
    <w:abstractNumId w:val="13"/>
  </w:num>
  <w:num w:numId="15" w16cid:durableId="1928734105">
    <w:abstractNumId w:val="17"/>
  </w:num>
  <w:num w:numId="16" w16cid:durableId="998389351">
    <w:abstractNumId w:val="10"/>
  </w:num>
  <w:num w:numId="17" w16cid:durableId="340205907">
    <w:abstractNumId w:val="3"/>
  </w:num>
  <w:num w:numId="18" w16cid:durableId="1604000141">
    <w:abstractNumId w:val="19"/>
  </w:num>
  <w:num w:numId="19" w16cid:durableId="416556143">
    <w:abstractNumId w:val="20"/>
  </w:num>
  <w:num w:numId="20" w16cid:durableId="961695267">
    <w:abstractNumId w:val="15"/>
  </w:num>
  <w:num w:numId="21" w16cid:durableId="404111725">
    <w:abstractNumId w:val="7"/>
  </w:num>
  <w:num w:numId="22" w16cid:durableId="9392149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5B1"/>
    <w:rsid w:val="00007950"/>
    <w:rsid w:val="00013BA6"/>
    <w:rsid w:val="00073553"/>
    <w:rsid w:val="000753B2"/>
    <w:rsid w:val="000C3726"/>
    <w:rsid w:val="000E434A"/>
    <w:rsid w:val="00104556"/>
    <w:rsid w:val="0011482A"/>
    <w:rsid w:val="00164256"/>
    <w:rsid w:val="001B4C44"/>
    <w:rsid w:val="00227FED"/>
    <w:rsid w:val="00282672"/>
    <w:rsid w:val="002A275A"/>
    <w:rsid w:val="002D51A9"/>
    <w:rsid w:val="002F1D03"/>
    <w:rsid w:val="00307D14"/>
    <w:rsid w:val="004051C5"/>
    <w:rsid w:val="00414BB2"/>
    <w:rsid w:val="0046385B"/>
    <w:rsid w:val="004757F3"/>
    <w:rsid w:val="004977A5"/>
    <w:rsid w:val="004D2528"/>
    <w:rsid w:val="004F5DDA"/>
    <w:rsid w:val="005677A5"/>
    <w:rsid w:val="005A0072"/>
    <w:rsid w:val="005D2608"/>
    <w:rsid w:val="005F14AF"/>
    <w:rsid w:val="00607316"/>
    <w:rsid w:val="006129E6"/>
    <w:rsid w:val="006274E8"/>
    <w:rsid w:val="007273D6"/>
    <w:rsid w:val="0079092B"/>
    <w:rsid w:val="007C1F5A"/>
    <w:rsid w:val="007D5982"/>
    <w:rsid w:val="007F4EBD"/>
    <w:rsid w:val="00846D8A"/>
    <w:rsid w:val="00891DEB"/>
    <w:rsid w:val="008E3620"/>
    <w:rsid w:val="00914924"/>
    <w:rsid w:val="009174BA"/>
    <w:rsid w:val="00926D6D"/>
    <w:rsid w:val="0095274A"/>
    <w:rsid w:val="00961300"/>
    <w:rsid w:val="009912F8"/>
    <w:rsid w:val="00996616"/>
    <w:rsid w:val="009E51E5"/>
    <w:rsid w:val="009E6E61"/>
    <w:rsid w:val="00AB46BD"/>
    <w:rsid w:val="00B33907"/>
    <w:rsid w:val="00B442C1"/>
    <w:rsid w:val="00BC1E18"/>
    <w:rsid w:val="00BD3389"/>
    <w:rsid w:val="00BF2587"/>
    <w:rsid w:val="00C32193"/>
    <w:rsid w:val="00C765B1"/>
    <w:rsid w:val="00CF15F1"/>
    <w:rsid w:val="00CF2CFF"/>
    <w:rsid w:val="00D06D8A"/>
    <w:rsid w:val="00D55A37"/>
    <w:rsid w:val="00D6511B"/>
    <w:rsid w:val="00DA778D"/>
    <w:rsid w:val="00DE34EA"/>
    <w:rsid w:val="00E2519C"/>
    <w:rsid w:val="00E5437B"/>
    <w:rsid w:val="00EF520A"/>
    <w:rsid w:val="00FA2FDE"/>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B672"/>
  <w15:chartTrackingRefBased/>
  <w15:docId w15:val="{39624C32-B8ED-4CEB-BED7-C0201AF0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6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PA TERRA RECITALS - Paragraphe de liste"/>
    <w:basedOn w:val="Normal"/>
    <w:link w:val="ListParagraphChar"/>
    <w:uiPriority w:val="34"/>
    <w:qFormat/>
    <w:rsid w:val="00891DEB"/>
    <w:pPr>
      <w:ind w:left="720"/>
      <w:contextualSpacing/>
    </w:pPr>
  </w:style>
  <w:style w:type="character" w:customStyle="1" w:styleId="ListParagraphChar">
    <w:name w:val="List Paragraph Char"/>
    <w:aliases w:val="SPA TERRA RECITALS - Paragraphe de liste Char"/>
    <w:link w:val="ListParagraph"/>
    <w:uiPriority w:val="34"/>
    <w:rsid w:val="00307D14"/>
  </w:style>
  <w:style w:type="character" w:styleId="CommentReference">
    <w:name w:val="annotation reference"/>
    <w:basedOn w:val="DefaultParagraphFont"/>
    <w:uiPriority w:val="99"/>
    <w:semiHidden/>
    <w:unhideWhenUsed/>
    <w:rsid w:val="00B33907"/>
    <w:rPr>
      <w:sz w:val="16"/>
      <w:szCs w:val="16"/>
    </w:rPr>
  </w:style>
  <w:style w:type="paragraph" w:styleId="CommentText">
    <w:name w:val="annotation text"/>
    <w:basedOn w:val="Normal"/>
    <w:link w:val="CommentTextChar"/>
    <w:uiPriority w:val="99"/>
    <w:unhideWhenUsed/>
    <w:rsid w:val="00B33907"/>
    <w:pPr>
      <w:spacing w:line="240" w:lineRule="auto"/>
    </w:pPr>
    <w:rPr>
      <w:sz w:val="20"/>
      <w:szCs w:val="20"/>
    </w:rPr>
  </w:style>
  <w:style w:type="character" w:customStyle="1" w:styleId="CommentTextChar">
    <w:name w:val="Comment Text Char"/>
    <w:basedOn w:val="DefaultParagraphFont"/>
    <w:link w:val="CommentText"/>
    <w:uiPriority w:val="99"/>
    <w:rsid w:val="00B33907"/>
    <w:rPr>
      <w:sz w:val="20"/>
      <w:szCs w:val="20"/>
    </w:rPr>
  </w:style>
  <w:style w:type="paragraph" w:styleId="CommentSubject">
    <w:name w:val="annotation subject"/>
    <w:basedOn w:val="CommentText"/>
    <w:next w:val="CommentText"/>
    <w:link w:val="CommentSubjectChar"/>
    <w:uiPriority w:val="99"/>
    <w:semiHidden/>
    <w:unhideWhenUsed/>
    <w:rsid w:val="00B33907"/>
    <w:rPr>
      <w:b/>
      <w:bCs/>
    </w:rPr>
  </w:style>
  <w:style w:type="character" w:customStyle="1" w:styleId="CommentSubjectChar">
    <w:name w:val="Comment Subject Char"/>
    <w:basedOn w:val="CommentTextChar"/>
    <w:link w:val="CommentSubject"/>
    <w:uiPriority w:val="99"/>
    <w:semiHidden/>
    <w:rsid w:val="00B33907"/>
    <w:rPr>
      <w:b/>
      <w:bCs/>
      <w:sz w:val="20"/>
      <w:szCs w:val="20"/>
    </w:rPr>
  </w:style>
  <w:style w:type="paragraph" w:styleId="Revision">
    <w:name w:val="Revision"/>
    <w:hidden/>
    <w:uiPriority w:val="99"/>
    <w:semiHidden/>
    <w:rsid w:val="00846D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2711</Words>
  <Characters>15453</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 Nassif</dc:creator>
  <cp:keywords/>
  <dc:description/>
  <cp:lastModifiedBy>Prakasa Rao</cp:lastModifiedBy>
  <cp:revision>2</cp:revision>
  <dcterms:created xsi:type="dcterms:W3CDTF">2024-02-29T09:48:00Z</dcterms:created>
  <dcterms:modified xsi:type="dcterms:W3CDTF">2024-02-29T09:48:00Z</dcterms:modified>
</cp:coreProperties>
</file>